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6737" w14:textId="681E9762" w:rsidR="00C62768" w:rsidRDefault="00FD482C" w:rsidP="00644A76">
      <w:pPr>
        <w:spacing w:line="240" w:lineRule="auto"/>
      </w:pPr>
      <w:bookmarkStart w:id="0" w:name="_GoBack"/>
      <w:bookmarkEnd w:id="0"/>
      <w:r>
        <w:t xml:space="preserve">ED Notes </w:t>
      </w:r>
      <w:r w:rsidR="00FD49A7">
        <w:t>MAR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378C8EE3" w14:textId="716DA7F5" w:rsidR="00644A76" w:rsidRPr="00644A76" w:rsidRDefault="00D146BA" w:rsidP="00874FD7">
      <w:pPr>
        <w:spacing w:after="0" w:line="240" w:lineRule="auto"/>
        <w:ind w:firstLine="720"/>
        <w:rPr>
          <w:b/>
        </w:rPr>
      </w:pPr>
      <w:r>
        <w:t>Up to Req. 2</w:t>
      </w:r>
      <w:r w:rsidR="006876DC">
        <w:t>2</w:t>
      </w:r>
    </w:p>
    <w:p w14:paraId="26527548" w14:textId="77777777" w:rsidR="00797C81" w:rsidRDefault="00644A76" w:rsidP="00797C81">
      <w:pPr>
        <w:spacing w:after="0" w:line="240" w:lineRule="auto"/>
      </w:pPr>
      <w:r>
        <w:tab/>
      </w: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3234D4B2" w14:textId="02D14741" w:rsidR="006325DE" w:rsidRDefault="006876DC" w:rsidP="00874FD7">
      <w:pPr>
        <w:spacing w:after="0" w:line="240" w:lineRule="auto"/>
        <w:ind w:left="720"/>
      </w:pPr>
      <w:r>
        <w:t xml:space="preserve">Annexation process is getting closer to completion. </w:t>
      </w:r>
      <w:r w:rsidR="00FD49A7">
        <w:t xml:space="preserve">City Council will be voting on </w:t>
      </w:r>
      <w:r w:rsidR="00FD49A7" w:rsidRPr="00FD49A7">
        <w:t>eligibility for annexation</w:t>
      </w:r>
      <w:r w:rsidR="00FD49A7">
        <w:t xml:space="preserve"> at the 3/12 council meeting. </w:t>
      </w:r>
      <w:r w:rsidR="000116B2">
        <w:t xml:space="preserve">The </w:t>
      </w:r>
      <w:r>
        <w:t>next step with the state will be defining commencement of substantial work</w:t>
      </w:r>
      <w:r w:rsidR="00516048">
        <w:t xml:space="preserve"> over the next 1-2 months.</w:t>
      </w:r>
      <w:r w:rsidR="006325DE">
        <w:t xml:space="preserve"> </w:t>
      </w:r>
    </w:p>
    <w:p w14:paraId="2FD083C3" w14:textId="77777777" w:rsidR="006325DE" w:rsidRDefault="006325DE" w:rsidP="00874FD7">
      <w:pPr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</w:p>
    <w:p w14:paraId="6D5B942C" w14:textId="77777777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UCCS:</w:t>
      </w:r>
    </w:p>
    <w:p w14:paraId="6D504EFF" w14:textId="341A0A5F" w:rsidR="00797C81" w:rsidRPr="00587B26" w:rsidRDefault="000116B2" w:rsidP="00874FD7">
      <w:pPr>
        <w:spacing w:after="0" w:line="240" w:lineRule="auto"/>
        <w:ind w:left="720"/>
      </w:pPr>
      <w:r>
        <w:t>First req.</w:t>
      </w:r>
      <w:r w:rsidR="006325DE" w:rsidRPr="006325DE">
        <w:t xml:space="preserve"> is prepared </w:t>
      </w:r>
      <w:r w:rsidR="00516048">
        <w:t xml:space="preserve">and we’re still </w:t>
      </w:r>
      <w:r w:rsidR="006325DE" w:rsidRPr="006325DE">
        <w:t>finaliz</w:t>
      </w:r>
      <w:r w:rsidR="00516048">
        <w:t>ing</w:t>
      </w:r>
      <w:r w:rsidR="006325DE" w:rsidRPr="006325DE">
        <w:t xml:space="preserve"> independent engineer</w:t>
      </w:r>
      <w:r w:rsidR="00516048">
        <w:t xml:space="preserve"> process with state EDC.</w:t>
      </w:r>
    </w:p>
    <w:p w14:paraId="3CF385F2" w14:textId="77777777" w:rsidR="00587B26" w:rsidRDefault="00587B26" w:rsidP="00874FD7">
      <w:pPr>
        <w:spacing w:after="0" w:line="240" w:lineRule="auto"/>
        <w:ind w:left="720"/>
        <w:rPr>
          <w:b/>
        </w:rPr>
      </w:pPr>
    </w:p>
    <w:p w14:paraId="656671C0" w14:textId="77777777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Stadium:</w:t>
      </w:r>
    </w:p>
    <w:p w14:paraId="2626AE9D" w14:textId="5035E0EB" w:rsidR="00797C81" w:rsidRDefault="008426D3" w:rsidP="000116B2">
      <w:pPr>
        <w:spacing w:after="0" w:line="240" w:lineRule="auto"/>
        <w:ind w:left="720"/>
      </w:pPr>
      <w:r>
        <w:t>The substantial</w:t>
      </w:r>
      <w:r w:rsidR="000116B2">
        <w:t xml:space="preserve"> commencement of work trigger is still being </w:t>
      </w:r>
      <w:r>
        <w:t>worked through but both the out</w:t>
      </w:r>
      <w:r w:rsidR="000116B2">
        <w:t xml:space="preserve">door stadium and the arena are </w:t>
      </w:r>
      <w:r>
        <w:t>proceeding</w:t>
      </w:r>
      <w:r w:rsidR="000116B2">
        <w:t xml:space="preserve"> nicely at the state level. </w:t>
      </w:r>
      <w:r w:rsidR="00516048">
        <w:t xml:space="preserve">The Stadium Authority documentation should be approved shortly as well. </w:t>
      </w:r>
      <w:r w:rsidR="000116B2">
        <w:t>There are s</w:t>
      </w:r>
      <w:r w:rsidR="00516048">
        <w:t>till added</w:t>
      </w:r>
      <w:r w:rsidR="000116B2">
        <w:t xml:space="preserve"> concerns over parking </w:t>
      </w:r>
      <w:r>
        <w:t>requirements</w:t>
      </w:r>
      <w:r w:rsidR="000116B2">
        <w:t xml:space="preserve"> for the arena project but Colorado </w:t>
      </w:r>
      <w:r>
        <w:t>College</w:t>
      </w:r>
      <w:r w:rsidR="000116B2">
        <w:t xml:space="preserve"> is going through a robust communication process to listen and address </w:t>
      </w:r>
      <w:r>
        <w:t>concerns</w:t>
      </w:r>
      <w:r w:rsidR="000116B2">
        <w:t xml:space="preserve">.  </w:t>
      </w:r>
      <w:r w:rsidR="00587B26" w:rsidRPr="00587B26">
        <w:t xml:space="preserve">  </w:t>
      </w:r>
    </w:p>
    <w:p w14:paraId="35058B09" w14:textId="77777777" w:rsidR="009F67F0" w:rsidRDefault="009F67F0" w:rsidP="00874FD7">
      <w:pPr>
        <w:spacing w:after="0" w:line="240" w:lineRule="auto"/>
      </w:pPr>
    </w:p>
    <w:p w14:paraId="30B3B57B" w14:textId="77777777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and North Nevada</w:t>
      </w:r>
    </w:p>
    <w:p w14:paraId="79460805" w14:textId="77777777" w:rsidR="00644A76" w:rsidRDefault="00644A76" w:rsidP="00874FD7">
      <w:pPr>
        <w:spacing w:after="0" w:line="240" w:lineRule="auto"/>
      </w:pPr>
      <w:r>
        <w:tab/>
        <w:t>No new updates</w:t>
      </w:r>
      <w:r w:rsidR="008426D3">
        <w:t>.</w:t>
      </w:r>
    </w:p>
    <w:p w14:paraId="0EAEADF1" w14:textId="77777777" w:rsidR="008426D3" w:rsidRDefault="008426D3" w:rsidP="00874FD7">
      <w:pPr>
        <w:spacing w:after="0" w:line="240" w:lineRule="auto"/>
      </w:pP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7C488620" w14:textId="3E9D644F" w:rsidR="00FD49A7" w:rsidRDefault="00FD49A7" w:rsidP="00FD49A7">
      <w:pPr>
        <w:spacing w:after="0" w:line="240" w:lineRule="auto"/>
        <w:ind w:left="720"/>
      </w:pPr>
      <w:r>
        <w:t>City Council will be voting on the amendment to the cooperation agreement (1.75 sales tax pledge) at the 3/12 council meeting.</w:t>
      </w:r>
    </w:p>
    <w:p w14:paraId="2C12FF80" w14:textId="77777777" w:rsidR="00797C81" w:rsidRDefault="00797C81" w:rsidP="00874FD7">
      <w:pPr>
        <w:spacing w:after="0" w:line="240" w:lineRule="auto"/>
      </w:pPr>
    </w:p>
    <w:p w14:paraId="6FE09455" w14:textId="77777777" w:rsidR="008426D3" w:rsidRDefault="008426D3" w:rsidP="00874FD7">
      <w:pPr>
        <w:spacing w:after="0" w:line="240" w:lineRule="auto"/>
        <w:rPr>
          <w:b/>
        </w:rPr>
      </w:pPr>
      <w:r>
        <w:rPr>
          <w:b/>
        </w:rPr>
        <w:t>Gold Hill Mesa:</w:t>
      </w:r>
    </w:p>
    <w:p w14:paraId="15A781FC" w14:textId="3EE13EA7" w:rsidR="008426D3" w:rsidRPr="008426D3" w:rsidRDefault="00516048" w:rsidP="008426D3">
      <w:pPr>
        <w:spacing w:after="0" w:line="240" w:lineRule="auto"/>
        <w:ind w:left="720"/>
      </w:pPr>
      <w:r>
        <w:t>My last meeting with them was cancelled due to flight delays in Seattle so we now have a new meeting date scheduled for March 12</w:t>
      </w:r>
      <w:r w:rsidR="008426D3" w:rsidRPr="008426D3">
        <w:t>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City Gate</w:t>
      </w:r>
    </w:p>
    <w:p w14:paraId="15745556" w14:textId="77777777" w:rsidR="00644A76" w:rsidRDefault="00D146BA" w:rsidP="008426D3">
      <w:pPr>
        <w:spacing w:after="0" w:line="240" w:lineRule="auto"/>
        <w:ind w:left="720"/>
      </w:pPr>
      <w:r>
        <w:t>Weidner is still conte</w:t>
      </w:r>
      <w:r w:rsidR="008426D3">
        <w:t>mplating going with URA or not BUT I think they will ride out the existing clock instead of opting for a new URA clock.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3B57F80F" w14:textId="7330F3DE" w:rsidR="00644A76" w:rsidRDefault="00644A76" w:rsidP="00750D51">
      <w:pPr>
        <w:spacing w:after="0" w:line="240" w:lineRule="auto"/>
        <w:ind w:left="720"/>
      </w:pPr>
      <w:r>
        <w:t>-</w:t>
      </w:r>
      <w:r w:rsidR="00516048">
        <w:t xml:space="preserve"> Ivywild development team (Sam/Ray) and they will be presenting to the board </w:t>
      </w:r>
      <w:r w:rsidR="00FD49A7">
        <w:t>on 3/13.</w:t>
      </w:r>
    </w:p>
    <w:p w14:paraId="38D41A5C" w14:textId="7F1EE6BD" w:rsidR="002F5C48" w:rsidRDefault="00750D51" w:rsidP="00D146BA">
      <w:pPr>
        <w:spacing w:after="0" w:line="240" w:lineRule="auto"/>
        <w:ind w:left="720"/>
      </w:pPr>
      <w:r>
        <w:t>-</w:t>
      </w:r>
      <w:r w:rsidR="00516048">
        <w:t xml:space="preserve">SNA (Danny) is </w:t>
      </w:r>
      <w:r w:rsidR="008B2A5C">
        <w:t>moving forward with their bond process but still we still need some documents to be finalized before presenting to the board for official vote (looking like April board meeting).</w:t>
      </w:r>
      <w:r w:rsidR="00516048">
        <w:t>.</w:t>
      </w:r>
    </w:p>
    <w:p w14:paraId="3C041D21" w14:textId="2952FF1A" w:rsidR="00FD482C" w:rsidRDefault="00FD482C" w:rsidP="00D146BA">
      <w:pPr>
        <w:spacing w:after="0" w:line="240" w:lineRule="auto"/>
        <w:ind w:left="720"/>
      </w:pPr>
      <w:r>
        <w:t>-</w:t>
      </w:r>
      <w:r w:rsidR="00516048">
        <w:t>EVC (Walt/Mark) are wanting to do more projects in the area. Their submitted reimbursements are still being certified.</w:t>
      </w:r>
    </w:p>
    <w:p w14:paraId="04DE4F70" w14:textId="77777777" w:rsidR="00797C81" w:rsidRDefault="00797C81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092CFEE7" w14:textId="77777777" w:rsidR="00AA6196" w:rsidRDefault="00D146BA" w:rsidP="00874FD7">
      <w:pPr>
        <w:spacing w:after="0" w:line="240" w:lineRule="auto"/>
        <w:ind w:left="720"/>
      </w:pPr>
      <w:r>
        <w:t>-</w:t>
      </w:r>
      <w:r w:rsidR="00516048">
        <w:t xml:space="preserve">I’m working with the parks department on </w:t>
      </w:r>
      <w:r w:rsidR="00AA6196">
        <w:t>meetings with councilmembers to discuss the Hyatt draft proposal and the city auditorium RFP/project</w:t>
      </w:r>
      <w:r w:rsidR="00750D51">
        <w:t>.</w:t>
      </w:r>
      <w:r w:rsidR="00AA6196">
        <w:t xml:space="preserve"> Conversations are going well and I hope to have them completed with stronger numbers in time for our April board meeting.</w:t>
      </w:r>
    </w:p>
    <w:p w14:paraId="0E0FF525" w14:textId="42E78FEA" w:rsidR="00644A76" w:rsidRDefault="00D146BA" w:rsidP="00874FD7">
      <w:pPr>
        <w:spacing w:after="0" w:line="240" w:lineRule="auto"/>
        <w:ind w:left="720"/>
      </w:pPr>
      <w:r>
        <w:lastRenderedPageBreak/>
        <w:t>-</w:t>
      </w:r>
      <w:r w:rsidR="00E450C0">
        <w:t xml:space="preserve">RFP for the City Auditorium </w:t>
      </w:r>
      <w:r w:rsidR="00750D51">
        <w:t>went through final interview process and has selected a proposal to move forward with (</w:t>
      </w:r>
      <w:r w:rsidR="00AA6196">
        <w:t>to be named after further due diligence by project teams and conversations with council</w:t>
      </w:r>
      <w:r w:rsidR="00750D51">
        <w:t>).</w:t>
      </w:r>
    </w:p>
    <w:p w14:paraId="153C4936" w14:textId="77777777" w:rsidR="00797C81" w:rsidRDefault="00797C81" w:rsidP="00874FD7">
      <w:pPr>
        <w:spacing w:after="0" w:line="240" w:lineRule="auto"/>
        <w:rPr>
          <w:b/>
        </w:rPr>
      </w:pPr>
    </w:p>
    <w:p w14:paraId="44D15C02" w14:textId="77777777" w:rsidR="00644A76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S/W Downtown</w:t>
      </w:r>
    </w:p>
    <w:p w14:paraId="2EC385D4" w14:textId="53CB22BA" w:rsidR="00E450C0" w:rsidRDefault="00AA6196" w:rsidP="00874FD7">
      <w:pPr>
        <w:spacing w:after="0" w:line="240" w:lineRule="auto"/>
        <w:ind w:left="720"/>
      </w:pPr>
      <w:r>
        <w:t>Waiting on the development team to commence developer agreement</w:t>
      </w:r>
      <w:r w:rsidR="00750D51">
        <w:t xml:space="preserve">. </w:t>
      </w:r>
    </w:p>
    <w:p w14:paraId="1DF1EC56" w14:textId="77777777" w:rsidR="00797C81" w:rsidRDefault="00797C81" w:rsidP="00874FD7">
      <w:pPr>
        <w:spacing w:after="0" w:line="240" w:lineRule="auto"/>
        <w:rPr>
          <w:b/>
        </w:rPr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73561DF6" w14:textId="31C8CC70" w:rsidR="00BD0BCF" w:rsidRDefault="008B2A5C" w:rsidP="00874FD7">
      <w:pPr>
        <w:spacing w:after="0" w:line="240" w:lineRule="auto"/>
        <w:ind w:left="720"/>
      </w:pPr>
      <w:r>
        <w:t>Notice has been sent to Culebra Properties regarding possible change in TIF revenue (Blue Star Restaurant)</w:t>
      </w:r>
      <w:r w:rsidR="00AA6196">
        <w:t>.</w:t>
      </w:r>
    </w:p>
    <w:p w14:paraId="49C84959" w14:textId="77777777" w:rsidR="00797C81" w:rsidRDefault="00797C81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26B1EA06" w:rsidR="00797C81" w:rsidRDefault="00AA6196" w:rsidP="00750D51">
      <w:pPr>
        <w:spacing w:after="0" w:line="240" w:lineRule="auto"/>
        <w:ind w:left="720"/>
      </w:pPr>
      <w:r>
        <w:t>Waiting on the development team to finalize developer agreement</w:t>
      </w:r>
      <w:r w:rsidR="00750D51" w:rsidRPr="00750D51">
        <w:t>.</w:t>
      </w:r>
    </w:p>
    <w:p w14:paraId="21938744" w14:textId="77777777" w:rsidR="002F5C48" w:rsidRDefault="002F5C48" w:rsidP="00874FD7">
      <w:pPr>
        <w:spacing w:after="0" w:line="240" w:lineRule="auto"/>
      </w:pPr>
    </w:p>
    <w:p w14:paraId="33B90030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Other Updates:</w:t>
      </w:r>
    </w:p>
    <w:p w14:paraId="5B490C06" w14:textId="77777777" w:rsidR="00797C81" w:rsidRDefault="00797C81" w:rsidP="00874FD7">
      <w:pPr>
        <w:spacing w:after="0" w:line="240" w:lineRule="auto"/>
      </w:pPr>
    </w:p>
    <w:p w14:paraId="1C5F332D" w14:textId="77777777" w:rsidR="002F5C48" w:rsidRDefault="002F5C48" w:rsidP="00874FD7">
      <w:pPr>
        <w:spacing w:after="0" w:line="240" w:lineRule="auto"/>
        <w:rPr>
          <w:b/>
        </w:rPr>
      </w:pPr>
      <w:r>
        <w:rPr>
          <w:b/>
        </w:rPr>
        <w:t>AFA</w:t>
      </w:r>
      <w:r w:rsidR="00750D51">
        <w:rPr>
          <w:b/>
        </w:rPr>
        <w:t xml:space="preserve"> (URA)</w:t>
      </w:r>
    </w:p>
    <w:p w14:paraId="0529206C" w14:textId="77777777" w:rsidR="00AA6196" w:rsidRDefault="00AA6196" w:rsidP="002F5C48">
      <w:pPr>
        <w:spacing w:after="0" w:line="240" w:lineRule="auto"/>
        <w:ind w:left="720"/>
      </w:pPr>
      <w:r>
        <w:t>-</w:t>
      </w:r>
      <w:r w:rsidR="00750D51">
        <w:t>District letters and documents are out.</w:t>
      </w:r>
      <w:r>
        <w:t xml:space="preserve"> </w:t>
      </w:r>
    </w:p>
    <w:p w14:paraId="69AB55D1" w14:textId="7DF4A15C" w:rsidR="00AA6196" w:rsidRDefault="00AA6196" w:rsidP="002F5C48">
      <w:pPr>
        <w:spacing w:after="0" w:line="240" w:lineRule="auto"/>
        <w:ind w:left="720"/>
      </w:pPr>
      <w:r>
        <w:t>-Meeting with t</w:t>
      </w:r>
      <w:r w:rsidR="008B2A5C">
        <w:t>he internal affairs committee on</w:t>
      </w:r>
      <w:r>
        <w:t xml:space="preserve"> PPLD Feb 27</w:t>
      </w:r>
      <w:r w:rsidRPr="00AA6196">
        <w:rPr>
          <w:vertAlign w:val="superscript"/>
        </w:rPr>
        <w:t>th</w:t>
      </w:r>
      <w:r w:rsidR="008B2A5C">
        <w:t xml:space="preserve"> went</w:t>
      </w:r>
      <w:r>
        <w:t xml:space="preserve"> </w:t>
      </w:r>
      <w:r w:rsidR="008B2A5C">
        <w:t xml:space="preserve">very well. The </w:t>
      </w:r>
      <w:r>
        <w:t>PPLD board meeting is tent</w:t>
      </w:r>
      <w:r w:rsidR="008B2A5C">
        <w:t>at</w:t>
      </w:r>
      <w:r>
        <w:t>ively scheduled for March 12</w:t>
      </w:r>
      <w:r w:rsidRPr="00AA6196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at the Old Colorado City Library.</w:t>
      </w:r>
      <w:r w:rsidR="008B2A5C">
        <w:t xml:space="preserve"> They will not make official vote at that time.</w:t>
      </w:r>
      <w:r>
        <w:t xml:space="preserve"> </w:t>
      </w:r>
    </w:p>
    <w:p w14:paraId="772D2815" w14:textId="1636D427" w:rsidR="00AA6196" w:rsidRDefault="00AA6196" w:rsidP="002F5C48">
      <w:pPr>
        <w:spacing w:after="0" w:line="240" w:lineRule="auto"/>
        <w:ind w:left="720"/>
      </w:pPr>
      <w:r>
        <w:t xml:space="preserve">-School District 20 has been positive about the project and as of now will be taking it for board vote in </w:t>
      </w:r>
      <w:r w:rsidR="008B2A5C">
        <w:t>April</w:t>
      </w:r>
      <w:r>
        <w:t>.</w:t>
      </w:r>
    </w:p>
    <w:p w14:paraId="1FBC4F9C" w14:textId="547CA035" w:rsidR="00AA6196" w:rsidRDefault="00AA6196" w:rsidP="002F5C48">
      <w:pPr>
        <w:spacing w:after="0" w:line="240" w:lineRule="auto"/>
        <w:ind w:left="720"/>
      </w:pPr>
      <w:r>
        <w:t xml:space="preserve">-County has not scheduled any further steps in the process at this time. </w:t>
      </w:r>
    </w:p>
    <w:p w14:paraId="6FEA0E03" w14:textId="4C1AFECC" w:rsidR="00797C81" w:rsidRDefault="00AA6196" w:rsidP="00AA6196">
      <w:pPr>
        <w:spacing w:after="0" w:line="240" w:lineRule="auto"/>
        <w:ind w:left="720"/>
      </w:pPr>
      <w:r>
        <w:t xml:space="preserve"> </w:t>
      </w:r>
      <w:r w:rsidR="00750D51">
        <w:t xml:space="preserve"> </w:t>
      </w:r>
    </w:p>
    <w:p w14:paraId="01287E5B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S/E</w:t>
      </w:r>
    </w:p>
    <w:p w14:paraId="098426E1" w14:textId="68A027F3" w:rsidR="00750D51" w:rsidRDefault="00750D51" w:rsidP="00874FD7">
      <w:pPr>
        <w:spacing w:after="0" w:line="240" w:lineRule="auto"/>
        <w:ind w:left="720"/>
      </w:pPr>
      <w:r>
        <w:t>Met with the RISE coalition, Matt Craddock (Developer) and</w:t>
      </w:r>
      <w:r w:rsidRPr="00750D51">
        <w:t xml:space="preserve"> Progressive Urban Management Associates</w:t>
      </w:r>
      <w:r>
        <w:t xml:space="preserve"> (PUMA) to discuss site plans and public process for Mission Trace. The goal is to bring forward a URA plan before end of year</w:t>
      </w:r>
      <w:r w:rsidR="00AA6196">
        <w:t xml:space="preserve"> (largest hang-up is the abandoned King Soopers space).</w:t>
      </w:r>
      <w:r>
        <w:t xml:space="preserve"> </w:t>
      </w:r>
    </w:p>
    <w:p w14:paraId="2DD43399" w14:textId="77777777" w:rsidR="00750D51" w:rsidRDefault="00750D51" w:rsidP="00874FD7">
      <w:pPr>
        <w:spacing w:after="0" w:line="240" w:lineRule="auto"/>
        <w:ind w:left="720"/>
      </w:pPr>
    </w:p>
    <w:p w14:paraId="6C3750A5" w14:textId="77777777" w:rsidR="002F5C48" w:rsidRDefault="002F5C48" w:rsidP="002F5C48">
      <w:pPr>
        <w:spacing w:after="0" w:line="240" w:lineRule="auto"/>
        <w:ind w:left="720"/>
      </w:pPr>
    </w:p>
    <w:p w14:paraId="45690501" w14:textId="181B3450" w:rsidR="00BD0BCF" w:rsidRPr="008B2A5C" w:rsidRDefault="008B2A5C" w:rsidP="00874FD7">
      <w:pPr>
        <w:spacing w:after="0" w:line="240" w:lineRule="auto"/>
        <w:rPr>
          <w:b/>
        </w:rPr>
      </w:pPr>
      <w:r w:rsidRPr="008B2A5C">
        <w:rPr>
          <w:b/>
        </w:rPr>
        <w:t>DCI</w:t>
      </w:r>
    </w:p>
    <w:p w14:paraId="68F1E25C" w14:textId="221345FE" w:rsidR="00E450C0" w:rsidRDefault="008B2A5C" w:rsidP="00FD482C">
      <w:pPr>
        <w:spacing w:after="0" w:line="240" w:lineRule="auto"/>
        <w:ind w:left="720"/>
      </w:pPr>
      <w:r w:rsidRPr="008B2A5C">
        <w:t>In the game conference is April 9</w:t>
      </w:r>
      <w:r w:rsidRPr="008B2A5C">
        <w:rPr>
          <w:vertAlign w:val="superscript"/>
        </w:rPr>
        <w:t>th</w:t>
      </w:r>
      <w:r w:rsidRPr="008B2A5C">
        <w:t xml:space="preserve"> -12</w:t>
      </w:r>
      <w:r w:rsidRPr="008B2A5C">
        <w:rPr>
          <w:vertAlign w:val="superscript"/>
        </w:rPr>
        <w:t>th</w:t>
      </w:r>
      <w:r w:rsidRPr="008B2A5C">
        <w:t xml:space="preserve"> in Aspen. CSURA is a sponsor (same as last year) and this event is looking to come to Colorado Springs in 2020. </w:t>
      </w:r>
    </w:p>
    <w:p w14:paraId="52839EBD" w14:textId="77777777" w:rsidR="008B2A5C" w:rsidRDefault="008B2A5C" w:rsidP="008B2A5C">
      <w:pPr>
        <w:spacing w:after="0" w:line="240" w:lineRule="auto"/>
      </w:pPr>
    </w:p>
    <w:p w14:paraId="1E6D8790" w14:textId="085CAF57" w:rsidR="008B2A5C" w:rsidRPr="008B2A5C" w:rsidRDefault="008B2A5C" w:rsidP="008B2A5C">
      <w:pPr>
        <w:spacing w:after="0" w:line="240" w:lineRule="auto"/>
        <w:rPr>
          <w:b/>
        </w:rPr>
      </w:pPr>
      <w:r w:rsidRPr="008B2A5C">
        <w:rPr>
          <w:b/>
        </w:rPr>
        <w:t>CML</w:t>
      </w:r>
    </w:p>
    <w:p w14:paraId="6AF65D0D" w14:textId="543C38F2" w:rsidR="008B2A5C" w:rsidRDefault="008B2A5C" w:rsidP="008B2A5C">
      <w:pPr>
        <w:spacing w:after="0" w:line="240" w:lineRule="auto"/>
        <w:ind w:left="720"/>
      </w:pPr>
      <w:r>
        <w:t>The Colorado Municipal League Conference is June 18</w:t>
      </w:r>
      <w:r w:rsidRPr="008B2A5C">
        <w:rPr>
          <w:vertAlign w:val="superscript"/>
        </w:rPr>
        <w:t>th</w:t>
      </w:r>
      <w:r>
        <w:t>- June 21</w:t>
      </w:r>
      <w:r w:rsidRPr="008B2A5C">
        <w:rPr>
          <w:vertAlign w:val="superscript"/>
        </w:rPr>
        <w:t>st</w:t>
      </w:r>
      <w:r>
        <w:t xml:space="preserve"> in Breckenridge. I’m arranging to be on a panel discussing TIF tools through DCI (Still being determined at this point). 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p w14:paraId="01EDEBAB" w14:textId="77777777" w:rsidR="00FD482C" w:rsidRDefault="00FD482C" w:rsidP="00FD482C">
      <w:pPr>
        <w:spacing w:after="0" w:line="240" w:lineRule="auto"/>
        <w:ind w:left="720"/>
      </w:pPr>
    </w:p>
    <w:p w14:paraId="1F76B00D" w14:textId="77777777" w:rsidR="00E450C0" w:rsidRPr="00E450C0" w:rsidRDefault="00E450C0" w:rsidP="00874FD7">
      <w:pPr>
        <w:spacing w:after="0" w:line="240" w:lineRule="auto"/>
      </w:pPr>
    </w:p>
    <w:sectPr w:rsidR="00E450C0" w:rsidRPr="00E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6"/>
    <w:rsid w:val="000116B2"/>
    <w:rsid w:val="00021B20"/>
    <w:rsid w:val="00151950"/>
    <w:rsid w:val="00217965"/>
    <w:rsid w:val="00286691"/>
    <w:rsid w:val="002B2E03"/>
    <w:rsid w:val="002F5C48"/>
    <w:rsid w:val="00332100"/>
    <w:rsid w:val="00516048"/>
    <w:rsid w:val="00575C5A"/>
    <w:rsid w:val="00587B26"/>
    <w:rsid w:val="005E0872"/>
    <w:rsid w:val="006325DE"/>
    <w:rsid w:val="00644A76"/>
    <w:rsid w:val="006876DC"/>
    <w:rsid w:val="00750D51"/>
    <w:rsid w:val="00797C81"/>
    <w:rsid w:val="007B050A"/>
    <w:rsid w:val="007B0E68"/>
    <w:rsid w:val="00840839"/>
    <w:rsid w:val="008426D3"/>
    <w:rsid w:val="00874FD7"/>
    <w:rsid w:val="008B2A5C"/>
    <w:rsid w:val="008D5AA8"/>
    <w:rsid w:val="00970FDA"/>
    <w:rsid w:val="009F67F0"/>
    <w:rsid w:val="00A878E5"/>
    <w:rsid w:val="00A9249B"/>
    <w:rsid w:val="00A945D9"/>
    <w:rsid w:val="00AA6196"/>
    <w:rsid w:val="00BD0BCF"/>
    <w:rsid w:val="00CA69CE"/>
    <w:rsid w:val="00D146BA"/>
    <w:rsid w:val="00DB5EF7"/>
    <w:rsid w:val="00DC5FFE"/>
    <w:rsid w:val="00E450C0"/>
    <w:rsid w:val="00F02B79"/>
    <w:rsid w:val="00FD482C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Beukema, Lemeria D.</cp:lastModifiedBy>
  <cp:revision>2</cp:revision>
  <cp:lastPrinted>2019-01-23T02:49:00Z</cp:lastPrinted>
  <dcterms:created xsi:type="dcterms:W3CDTF">2019-03-08T19:16:00Z</dcterms:created>
  <dcterms:modified xsi:type="dcterms:W3CDTF">2019-03-08T19:16:00Z</dcterms:modified>
</cp:coreProperties>
</file>