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211EC272" w:rsidR="00C62768" w:rsidRPr="002D19FE" w:rsidRDefault="00DF50B8">
      <w:pPr>
        <w:rPr>
          <w:i/>
        </w:rPr>
      </w:pPr>
      <w:r>
        <w:rPr>
          <w:i/>
        </w:rPr>
        <w:t>May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6E322135" w14:textId="2EE03C6C" w:rsidR="003B5242" w:rsidRDefault="00453D68">
      <w:hyperlink r:id="rId5" w:history="1">
        <w:r w:rsidR="003B5242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453D68">
      <w:hyperlink r:id="rId6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453D68">
      <w:hyperlink r:id="rId7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453D68">
      <w:hyperlink r:id="rId8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453D68">
      <w:hyperlink r:id="rId9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453D68">
      <w:hyperlink r:id="rId10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453D68">
      <w:hyperlink r:id="rId11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453D68">
      <w:hyperlink r:id="rId12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453D68">
      <w:hyperlink r:id="rId13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453D68">
      <w:hyperlink r:id="rId14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453D68">
      <w:hyperlink r:id="rId15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453D68">
      <w:hyperlink r:id="rId16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453D68">
      <w:hyperlink r:id="rId17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453D68">
      <w:hyperlink r:id="rId18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453D68">
      <w:hyperlink r:id="rId19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453D68">
      <w:hyperlink r:id="rId20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453D68">
      <w:hyperlink r:id="rId21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453D68">
      <w:hyperlink r:id="rId22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453D68">
      <w:hyperlink r:id="rId23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453D68">
      <w:hyperlink r:id="rId24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453D68">
      <w:hyperlink r:id="rId25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453D68">
      <w:hyperlink r:id="rId26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453D68">
      <w:hyperlink r:id="rId27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453D68">
      <w:hyperlink r:id="rId28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453D68">
      <w:hyperlink r:id="rId29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453D68">
      <w:hyperlink r:id="rId30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44F0224A" w:rsidR="005559B6" w:rsidRDefault="00BB4C43">
      <w:r>
        <w:t>-</w:t>
      </w:r>
      <w:r w:rsidR="005559B6">
        <w:t xml:space="preserve">Downtown Colorado Inc. – </w:t>
      </w:r>
      <w:r w:rsidR="00CC3080">
        <w:t>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lastRenderedPageBreak/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7631D962" w:rsidR="00094C07" w:rsidRDefault="00213D6F" w:rsidP="00213D6F">
      <w:r>
        <w:t>*</w:t>
      </w:r>
      <w:r w:rsidR="00196F4F">
        <w:t>S/E Vitality Committee Chaired by Yemi Mobolade and Jeff Greene</w:t>
      </w:r>
      <w:r w:rsidR="00FC35A8">
        <w:t xml:space="preserve">. </w:t>
      </w:r>
      <w:r w:rsidR="00C92A79">
        <w:t>Note, these meetings have stopped since Yemi left the city.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34428">
    <w:abstractNumId w:val="1"/>
  </w:num>
  <w:num w:numId="2" w16cid:durableId="213752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538B"/>
    <w:rsid w:val="000F78F8"/>
    <w:rsid w:val="00116831"/>
    <w:rsid w:val="00136020"/>
    <w:rsid w:val="001619E2"/>
    <w:rsid w:val="001622DD"/>
    <w:rsid w:val="001625EC"/>
    <w:rsid w:val="00190826"/>
    <w:rsid w:val="00196F4F"/>
    <w:rsid w:val="001A06F3"/>
    <w:rsid w:val="001C74EF"/>
    <w:rsid w:val="001F1528"/>
    <w:rsid w:val="00213D6F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A081E"/>
    <w:rsid w:val="003B5242"/>
    <w:rsid w:val="00431F77"/>
    <w:rsid w:val="00453D68"/>
    <w:rsid w:val="004F29CC"/>
    <w:rsid w:val="0055110B"/>
    <w:rsid w:val="005559B6"/>
    <w:rsid w:val="00574DB8"/>
    <w:rsid w:val="005C1A6B"/>
    <w:rsid w:val="005E73D3"/>
    <w:rsid w:val="00620BAA"/>
    <w:rsid w:val="00641E8E"/>
    <w:rsid w:val="00675071"/>
    <w:rsid w:val="00686DCA"/>
    <w:rsid w:val="006C48AB"/>
    <w:rsid w:val="007B0840"/>
    <w:rsid w:val="007C1670"/>
    <w:rsid w:val="007E6DB4"/>
    <w:rsid w:val="008A1CD5"/>
    <w:rsid w:val="008B1945"/>
    <w:rsid w:val="008F43F6"/>
    <w:rsid w:val="00917508"/>
    <w:rsid w:val="00945838"/>
    <w:rsid w:val="00956A6F"/>
    <w:rsid w:val="00965F45"/>
    <w:rsid w:val="009B58FA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C26D61"/>
    <w:rsid w:val="00C92A79"/>
    <w:rsid w:val="00CA5648"/>
    <w:rsid w:val="00CA69CE"/>
    <w:rsid w:val="00CC3080"/>
    <w:rsid w:val="00D12F1E"/>
    <w:rsid w:val="00D304FC"/>
    <w:rsid w:val="00D97845"/>
    <w:rsid w:val="00DB5EF7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936E5"/>
    <w:rsid w:val="00EA2079"/>
    <w:rsid w:val="00EC025E"/>
    <w:rsid w:val="00EC2D61"/>
    <w:rsid w:val="00EC405A"/>
    <w:rsid w:val="00EE0D42"/>
    <w:rsid w:val="00EF360E"/>
    <w:rsid w:val="00F07E4D"/>
    <w:rsid w:val="00F11DDF"/>
    <w:rsid w:val="00F812F8"/>
    <w:rsid w:val="00F84932"/>
    <w:rsid w:val="00FA45D5"/>
    <w:rsid w:val="00FA6D51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13" Type="http://schemas.openxmlformats.org/officeDocument/2006/relationships/hyperlink" Target="https://www.denverpost.com/2022/04/06/sunset-amphitheater-venue-colorado-springs-opening/" TargetMode="External"/><Relationship Id="rId18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26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7" Type="http://schemas.openxmlformats.org/officeDocument/2006/relationships/hyperlink" Target="https://coloradosprings.gov/mountain-metro/article/news/free-shuttle-service-begins-downtown-colorado" TargetMode="External"/><Relationship Id="rId12" Type="http://schemas.openxmlformats.org/officeDocument/2006/relationships/hyperlink" Target="https://www.fox21news.com/top-stories/8000-person-open-air-amphitheater-set-to-open-in-colorado-springs/" TargetMode="External"/><Relationship Id="rId17" Type="http://schemas.openxmlformats.org/officeDocument/2006/relationships/hyperlink" Target="https://www.kktv.com/2022/02/03/air-force-academy-visitor-center-retail-space-hotel-conference-center-open-2024/" TargetMode="External"/><Relationship Id="rId25" Type="http://schemas.openxmlformats.org/officeDocument/2006/relationships/hyperlink" Target="https://gazette.com/premium/editorial-proposed-highrise-is-just-what-we-need/article_2bc1318a-48d5-11ec-9717-fb68c6c108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bj.com/premier/academy-visitor-center-will-spur-development/article_9937b7cc-9045-11ec-9e8f-4f63cd29b651.html" TargetMode="External"/><Relationship Id="rId20" Type="http://schemas.openxmlformats.org/officeDocument/2006/relationships/hyperlink" Target="https://krdo.com/news/top-stories/2022/01/11/expansion-of-2016-sit-lie-ordinance-proposed-discussed-in-colorado-springs/" TargetMode="External"/><Relationship Id="rId29" Type="http://schemas.openxmlformats.org/officeDocument/2006/relationships/hyperlink" Target="https://www.csbj.com/news/i-25-and-powers-boulevard-interchange-to-open-this-month/article_82c8c1ee-2843-11ec-b502-af7322b9b3e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11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24" Type="http://schemas.openxmlformats.org/officeDocument/2006/relationships/hyperlink" Target="https://www.csbj.com/premier/skyscraper-points-toward-springs-future/article_d3bc75c6-48b6-11ec-9c0c-072c7930165c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15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23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28" Type="http://schemas.openxmlformats.org/officeDocument/2006/relationships/hyperlink" Target="https://www.fox21news.com/news/park-union-neighborhood-wins-urban-land-institutes-2021-impact-inspire-award/" TargetMode="External"/><Relationship Id="rId10" Type="http://schemas.openxmlformats.org/officeDocument/2006/relationships/hyperlink" Target="https://gazette.com/premium/colorado-springs-getting-upscale-rooftop-dining-spot/article_1ee1d7a4-b828-11ec-9212-bb8a24532e27.html" TargetMode="External"/><Relationship Id="rId19" Type="http://schemas.openxmlformats.org/officeDocument/2006/relationships/hyperlink" Target="https://www.9news.com/article/sports/olympics/olympics-museum-celebrates-games-with-winter-fest/73-761445a3-0e9e-4117-80f4-f96e622058e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14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22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27" Type="http://schemas.openxmlformats.org/officeDocument/2006/relationships/hyperlink" Target="https://gazette.com/business/hyatt-place-opens-as-newest-downtown-colorado-springs-hotel/article_4182f692-3b34-11ec-bb10-3b38a602ebbb.html" TargetMode="External"/><Relationship Id="rId30" Type="http://schemas.openxmlformats.org/officeDocument/2006/relationships/hyperlink" Target="https://www.southeastexpress.org/news/mayor-highlights-southeast-at-state-of-the-city/article_b1c342ba-3038-11ec-9e6c-0fdbe80b05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2022-05-21T20:36:00Z</dcterms:created>
  <dcterms:modified xsi:type="dcterms:W3CDTF">2022-05-21T20:36:00Z</dcterms:modified>
</cp:coreProperties>
</file>