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328F" w14:textId="1E1B42CD" w:rsidR="00914A9B" w:rsidRPr="00A4379D" w:rsidRDefault="00EA0938" w:rsidP="009E567D">
      <w:pPr>
        <w:spacing w:before="150" w:line="242" w:lineRule="auto"/>
        <w:ind w:left="720" w:right="1658"/>
        <w:jc w:val="center"/>
        <w:rPr>
          <w:b/>
          <w:sz w:val="24"/>
          <w:szCs w:val="24"/>
        </w:rPr>
      </w:pPr>
      <w:r w:rsidRPr="00A437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6A6FBBC" wp14:editId="653B7A75">
                <wp:simplePos x="0" y="0"/>
                <wp:positionH relativeFrom="page">
                  <wp:posOffset>36830</wp:posOffset>
                </wp:positionH>
                <wp:positionV relativeFrom="page">
                  <wp:posOffset>9929495</wp:posOffset>
                </wp:positionV>
                <wp:extent cx="43535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356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6C205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9pt,781.85pt" to="345.7pt,7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" strokeweight=".25447mm">
                <w10:wrap anchorx="page" anchory="page"/>
              </v:line>
            </w:pict>
          </mc:Fallback>
        </mc:AlternateContent>
      </w:r>
      <w:r w:rsidR="00681E7B" w:rsidRPr="00A4379D">
        <w:rPr>
          <w:b/>
          <w:color w:val="4D4D4D"/>
          <w:spacing w:val="-1"/>
          <w:w w:val="105"/>
          <w:sz w:val="24"/>
          <w:szCs w:val="24"/>
        </w:rPr>
        <w:t>COLORADO</w:t>
      </w:r>
      <w:r w:rsidR="00681E7B" w:rsidRPr="00A4379D">
        <w:rPr>
          <w:b/>
          <w:color w:val="4D4D4D"/>
          <w:spacing w:val="-13"/>
          <w:w w:val="105"/>
          <w:sz w:val="24"/>
          <w:szCs w:val="24"/>
        </w:rPr>
        <w:t xml:space="preserve"> </w:t>
      </w:r>
      <w:r w:rsidR="00681E7B" w:rsidRPr="00A4379D">
        <w:rPr>
          <w:b/>
          <w:color w:val="4D4D4D"/>
          <w:spacing w:val="-1"/>
          <w:w w:val="105"/>
          <w:sz w:val="24"/>
          <w:szCs w:val="24"/>
        </w:rPr>
        <w:t>SPRINGS</w:t>
      </w:r>
      <w:r w:rsidR="00681E7B" w:rsidRPr="00A4379D">
        <w:rPr>
          <w:b/>
          <w:color w:val="4D4D4D"/>
          <w:spacing w:val="-8"/>
          <w:w w:val="105"/>
          <w:sz w:val="24"/>
          <w:szCs w:val="24"/>
        </w:rPr>
        <w:t xml:space="preserve"> </w:t>
      </w:r>
      <w:r w:rsidR="00681E7B" w:rsidRPr="00A4379D">
        <w:rPr>
          <w:b/>
          <w:color w:val="4D4D4D"/>
          <w:spacing w:val="-1"/>
          <w:w w:val="105"/>
          <w:sz w:val="24"/>
          <w:szCs w:val="24"/>
        </w:rPr>
        <w:t>URBAN</w:t>
      </w:r>
      <w:r w:rsidR="00681E7B" w:rsidRPr="00A4379D">
        <w:rPr>
          <w:b/>
          <w:color w:val="4D4D4D"/>
          <w:spacing w:val="-12"/>
          <w:w w:val="105"/>
          <w:sz w:val="24"/>
          <w:szCs w:val="24"/>
        </w:rPr>
        <w:t xml:space="preserve"> </w:t>
      </w:r>
      <w:r w:rsidR="00681E7B" w:rsidRPr="00A4379D">
        <w:rPr>
          <w:b/>
          <w:color w:val="4D4D4D"/>
          <w:w w:val="105"/>
          <w:sz w:val="24"/>
          <w:szCs w:val="24"/>
        </w:rPr>
        <w:t>RENEWAL</w:t>
      </w:r>
      <w:r w:rsidR="00681E7B" w:rsidRPr="00A4379D">
        <w:rPr>
          <w:b/>
          <w:color w:val="4D4D4D"/>
          <w:spacing w:val="-14"/>
          <w:w w:val="105"/>
          <w:sz w:val="24"/>
          <w:szCs w:val="24"/>
        </w:rPr>
        <w:t xml:space="preserve"> </w:t>
      </w:r>
      <w:r w:rsidR="00681E7B" w:rsidRPr="00A4379D">
        <w:rPr>
          <w:b/>
          <w:color w:val="4D4D4D"/>
          <w:w w:val="105"/>
          <w:sz w:val="24"/>
          <w:szCs w:val="24"/>
        </w:rPr>
        <w:t>AUTHORITY</w:t>
      </w:r>
      <w:r w:rsidR="00681E7B" w:rsidRPr="00A4379D">
        <w:rPr>
          <w:b/>
          <w:color w:val="4D4D4D"/>
          <w:spacing w:val="-57"/>
          <w:w w:val="105"/>
          <w:sz w:val="24"/>
          <w:szCs w:val="24"/>
        </w:rPr>
        <w:t xml:space="preserve"> </w:t>
      </w:r>
      <w:r w:rsidR="00681E7B" w:rsidRPr="00A4379D">
        <w:rPr>
          <w:b/>
          <w:color w:val="4D4D4D"/>
          <w:w w:val="105"/>
          <w:sz w:val="24"/>
          <w:szCs w:val="24"/>
        </w:rPr>
        <w:t>RESOLUTION</w:t>
      </w:r>
      <w:r w:rsidR="00681E7B" w:rsidRPr="00A4379D">
        <w:rPr>
          <w:b/>
          <w:color w:val="4D4D4D"/>
          <w:spacing w:val="8"/>
          <w:w w:val="105"/>
          <w:sz w:val="24"/>
          <w:szCs w:val="24"/>
        </w:rPr>
        <w:t xml:space="preserve"> </w:t>
      </w:r>
      <w:r w:rsidR="00681E7B" w:rsidRPr="00A4379D">
        <w:rPr>
          <w:b/>
          <w:color w:val="4D4D4D"/>
          <w:w w:val="105"/>
          <w:sz w:val="24"/>
          <w:szCs w:val="24"/>
        </w:rPr>
        <w:t>NO.</w:t>
      </w:r>
      <w:r w:rsidR="00681E7B" w:rsidRPr="00A4379D">
        <w:rPr>
          <w:b/>
          <w:color w:val="4D4D4D"/>
          <w:spacing w:val="-14"/>
          <w:w w:val="105"/>
          <w:sz w:val="24"/>
          <w:szCs w:val="24"/>
        </w:rPr>
        <w:t xml:space="preserve"> </w:t>
      </w:r>
      <w:r w:rsidR="00201C3F" w:rsidRPr="00A4379D">
        <w:rPr>
          <w:b/>
          <w:color w:val="4D4D4D"/>
          <w:w w:val="105"/>
          <w:sz w:val="24"/>
          <w:szCs w:val="24"/>
          <w:u w:val="thick" w:color="4D4D4D"/>
        </w:rPr>
        <w:t>07-22</w:t>
      </w:r>
    </w:p>
    <w:p w14:paraId="50AE72D6" w14:textId="77777777" w:rsidR="00914A9B" w:rsidRPr="00A4379D" w:rsidRDefault="00914A9B" w:rsidP="002A3226">
      <w:pPr>
        <w:pStyle w:val="BodyText"/>
        <w:spacing w:before="8"/>
        <w:ind w:left="720"/>
        <w:rPr>
          <w:b/>
          <w:sz w:val="24"/>
          <w:szCs w:val="24"/>
        </w:rPr>
      </w:pPr>
    </w:p>
    <w:p w14:paraId="4F78623E" w14:textId="540B8EA9" w:rsidR="00914A9B" w:rsidRPr="00A4379D" w:rsidRDefault="00681E7B" w:rsidP="002A3226">
      <w:pPr>
        <w:spacing w:line="249" w:lineRule="auto"/>
        <w:ind w:left="720" w:right="99" w:hanging="11"/>
        <w:jc w:val="center"/>
        <w:rPr>
          <w:b/>
          <w:sz w:val="24"/>
          <w:szCs w:val="24"/>
        </w:rPr>
      </w:pPr>
      <w:r w:rsidRPr="00A4379D">
        <w:rPr>
          <w:b/>
          <w:color w:val="4D4D4D"/>
          <w:sz w:val="24"/>
          <w:szCs w:val="24"/>
        </w:rPr>
        <w:t>A RESOLUTION</w:t>
      </w:r>
      <w:r w:rsidRPr="00A4379D">
        <w:rPr>
          <w:b/>
          <w:color w:val="4D4D4D"/>
          <w:spacing w:val="57"/>
          <w:sz w:val="24"/>
          <w:szCs w:val="24"/>
        </w:rPr>
        <w:t xml:space="preserve"> </w:t>
      </w:r>
      <w:r w:rsidRPr="00A4379D">
        <w:rPr>
          <w:b/>
          <w:color w:val="4D4D4D"/>
          <w:sz w:val="24"/>
          <w:szCs w:val="24"/>
        </w:rPr>
        <w:t>SUMMARIZING</w:t>
      </w:r>
      <w:r w:rsidRPr="00A4379D">
        <w:rPr>
          <w:b/>
          <w:color w:val="4D4D4D"/>
          <w:spacing w:val="58"/>
          <w:sz w:val="24"/>
          <w:szCs w:val="24"/>
        </w:rPr>
        <w:t xml:space="preserve"> </w:t>
      </w:r>
      <w:r w:rsidRPr="00A4379D">
        <w:rPr>
          <w:b/>
          <w:color w:val="4D4D4D"/>
          <w:sz w:val="24"/>
          <w:szCs w:val="24"/>
        </w:rPr>
        <w:t>EXPENDITURES</w:t>
      </w:r>
      <w:r w:rsidRPr="00A4379D">
        <w:rPr>
          <w:b/>
          <w:color w:val="4D4D4D"/>
          <w:spacing w:val="57"/>
          <w:sz w:val="24"/>
          <w:szCs w:val="24"/>
        </w:rPr>
        <w:t xml:space="preserve"> </w:t>
      </w:r>
      <w:r w:rsidRPr="00A4379D">
        <w:rPr>
          <w:b/>
          <w:color w:val="4D4D4D"/>
          <w:sz w:val="24"/>
          <w:szCs w:val="24"/>
        </w:rPr>
        <w:t>AND REVENUES</w:t>
      </w:r>
      <w:r w:rsidRPr="00A4379D">
        <w:rPr>
          <w:b/>
          <w:color w:val="4D4D4D"/>
          <w:spacing w:val="58"/>
          <w:sz w:val="24"/>
          <w:szCs w:val="24"/>
        </w:rPr>
        <w:t xml:space="preserve"> </w:t>
      </w:r>
      <w:r w:rsidRPr="00A4379D">
        <w:rPr>
          <w:b/>
          <w:color w:val="4D4D4D"/>
          <w:sz w:val="24"/>
          <w:szCs w:val="24"/>
        </w:rPr>
        <w:t>FOR EACH</w:t>
      </w:r>
      <w:r w:rsidRPr="00A4379D">
        <w:rPr>
          <w:b/>
          <w:color w:val="4D4D4D"/>
          <w:spacing w:val="1"/>
          <w:sz w:val="24"/>
          <w:szCs w:val="24"/>
        </w:rPr>
        <w:t xml:space="preserve"> </w:t>
      </w:r>
      <w:r w:rsidRPr="00A4379D">
        <w:rPr>
          <w:b/>
          <w:color w:val="4D4D4D"/>
          <w:sz w:val="24"/>
          <w:szCs w:val="24"/>
        </w:rPr>
        <w:t>FUND AND ADOPTING</w:t>
      </w:r>
      <w:r w:rsidRPr="00A4379D">
        <w:rPr>
          <w:b/>
          <w:color w:val="4D4D4D"/>
          <w:spacing w:val="1"/>
          <w:sz w:val="24"/>
          <w:szCs w:val="24"/>
        </w:rPr>
        <w:t xml:space="preserve"> </w:t>
      </w:r>
      <w:r w:rsidRPr="00A4379D">
        <w:rPr>
          <w:b/>
          <w:color w:val="4D4D4D"/>
          <w:sz w:val="24"/>
          <w:szCs w:val="24"/>
        </w:rPr>
        <w:t>A</w:t>
      </w:r>
      <w:r w:rsidRPr="00A4379D">
        <w:rPr>
          <w:b/>
          <w:color w:val="4D4D4D"/>
          <w:spacing w:val="1"/>
          <w:sz w:val="24"/>
          <w:szCs w:val="24"/>
        </w:rPr>
        <w:t xml:space="preserve"> </w:t>
      </w:r>
      <w:r w:rsidRPr="00A4379D">
        <w:rPr>
          <w:b/>
          <w:color w:val="4D4D4D"/>
          <w:sz w:val="24"/>
          <w:szCs w:val="24"/>
        </w:rPr>
        <w:t>BUDGET FOR THE COLORADO</w:t>
      </w:r>
      <w:r w:rsidRPr="00A4379D">
        <w:rPr>
          <w:b/>
          <w:color w:val="4D4D4D"/>
          <w:spacing w:val="1"/>
          <w:sz w:val="24"/>
          <w:szCs w:val="24"/>
        </w:rPr>
        <w:t xml:space="preserve"> </w:t>
      </w:r>
      <w:r w:rsidRPr="00A4379D">
        <w:rPr>
          <w:b/>
          <w:color w:val="4D4D4D"/>
          <w:sz w:val="24"/>
          <w:szCs w:val="24"/>
        </w:rPr>
        <w:t>SPRINGS URBAN</w:t>
      </w:r>
      <w:r w:rsidRPr="00A4379D">
        <w:rPr>
          <w:b/>
          <w:color w:val="4D4D4D"/>
          <w:spacing w:val="1"/>
          <w:sz w:val="24"/>
          <w:szCs w:val="24"/>
        </w:rPr>
        <w:t xml:space="preserve"> </w:t>
      </w:r>
      <w:r w:rsidRPr="00A4379D">
        <w:rPr>
          <w:b/>
          <w:color w:val="4D4D4D"/>
          <w:sz w:val="24"/>
          <w:szCs w:val="24"/>
        </w:rPr>
        <w:t>RENEWAL</w:t>
      </w:r>
      <w:r w:rsidRPr="00A4379D">
        <w:rPr>
          <w:b/>
          <w:color w:val="4D4D4D"/>
          <w:spacing w:val="1"/>
          <w:sz w:val="24"/>
          <w:szCs w:val="24"/>
        </w:rPr>
        <w:t xml:space="preserve"> </w:t>
      </w:r>
      <w:r w:rsidRPr="00A4379D">
        <w:rPr>
          <w:b/>
          <w:color w:val="4D4D4D"/>
          <w:sz w:val="24"/>
          <w:szCs w:val="24"/>
        </w:rPr>
        <w:t>AUTHORITY,</w:t>
      </w:r>
      <w:r w:rsidRPr="00A4379D">
        <w:rPr>
          <w:b/>
          <w:color w:val="4D4D4D"/>
          <w:spacing w:val="1"/>
          <w:sz w:val="24"/>
          <w:szCs w:val="24"/>
        </w:rPr>
        <w:t xml:space="preserve"> </w:t>
      </w:r>
      <w:r w:rsidRPr="00A4379D">
        <w:rPr>
          <w:b/>
          <w:color w:val="4D4D4D"/>
          <w:sz w:val="24"/>
          <w:szCs w:val="24"/>
        </w:rPr>
        <w:t>EL PASO</w:t>
      </w:r>
      <w:r w:rsidRPr="00A4379D">
        <w:rPr>
          <w:b/>
          <w:color w:val="4D4D4D"/>
          <w:spacing w:val="1"/>
          <w:sz w:val="24"/>
          <w:szCs w:val="24"/>
        </w:rPr>
        <w:t xml:space="preserve"> </w:t>
      </w:r>
      <w:r w:rsidRPr="00A4379D">
        <w:rPr>
          <w:b/>
          <w:color w:val="4D4D4D"/>
          <w:sz w:val="24"/>
          <w:szCs w:val="24"/>
        </w:rPr>
        <w:t>COUNTY, COLORADO,</w:t>
      </w:r>
      <w:r w:rsidRPr="00A4379D">
        <w:rPr>
          <w:b/>
          <w:color w:val="4D4D4D"/>
          <w:spacing w:val="1"/>
          <w:sz w:val="24"/>
          <w:szCs w:val="24"/>
        </w:rPr>
        <w:t xml:space="preserve"> </w:t>
      </w:r>
      <w:r w:rsidRPr="00A4379D">
        <w:rPr>
          <w:b/>
          <w:color w:val="4D4D4D"/>
          <w:sz w:val="24"/>
          <w:szCs w:val="24"/>
        </w:rPr>
        <w:t>FOR THE CALENDAR</w:t>
      </w:r>
      <w:r w:rsidRPr="00A4379D">
        <w:rPr>
          <w:b/>
          <w:color w:val="4D4D4D"/>
          <w:spacing w:val="1"/>
          <w:sz w:val="24"/>
          <w:szCs w:val="24"/>
        </w:rPr>
        <w:t xml:space="preserve"> </w:t>
      </w:r>
      <w:r w:rsidRPr="00A4379D">
        <w:rPr>
          <w:b/>
          <w:color w:val="4D4D4D"/>
          <w:spacing w:val="-1"/>
          <w:w w:val="105"/>
          <w:sz w:val="24"/>
          <w:szCs w:val="24"/>
        </w:rPr>
        <w:t>YEAR</w:t>
      </w:r>
      <w:r w:rsidRPr="00A4379D">
        <w:rPr>
          <w:b/>
          <w:color w:val="4D4D4D"/>
          <w:spacing w:val="-7"/>
          <w:w w:val="105"/>
          <w:sz w:val="24"/>
          <w:szCs w:val="24"/>
        </w:rPr>
        <w:t xml:space="preserve"> </w:t>
      </w:r>
      <w:r w:rsidRPr="00A4379D">
        <w:rPr>
          <w:b/>
          <w:color w:val="4D4D4D"/>
          <w:spacing w:val="-1"/>
          <w:w w:val="105"/>
          <w:sz w:val="24"/>
          <w:szCs w:val="24"/>
        </w:rPr>
        <w:t>BEGINNING</w:t>
      </w:r>
      <w:r w:rsidRPr="00A4379D">
        <w:rPr>
          <w:b/>
          <w:color w:val="4D4D4D"/>
          <w:spacing w:val="24"/>
          <w:w w:val="105"/>
          <w:sz w:val="24"/>
          <w:szCs w:val="24"/>
        </w:rPr>
        <w:t xml:space="preserve"> </w:t>
      </w:r>
      <w:r w:rsidRPr="00A4379D">
        <w:rPr>
          <w:b/>
          <w:color w:val="4D4D4D"/>
          <w:w w:val="105"/>
          <w:sz w:val="24"/>
          <w:szCs w:val="24"/>
        </w:rPr>
        <w:t>ON</w:t>
      </w:r>
      <w:r w:rsidRPr="00A4379D">
        <w:rPr>
          <w:b/>
          <w:color w:val="4D4D4D"/>
          <w:spacing w:val="-12"/>
          <w:w w:val="105"/>
          <w:sz w:val="24"/>
          <w:szCs w:val="24"/>
        </w:rPr>
        <w:t xml:space="preserve"> </w:t>
      </w:r>
      <w:r w:rsidRPr="00A4379D">
        <w:rPr>
          <w:b/>
          <w:color w:val="4D4D4D"/>
          <w:w w:val="105"/>
          <w:sz w:val="24"/>
          <w:szCs w:val="24"/>
        </w:rPr>
        <w:t>THE</w:t>
      </w:r>
      <w:r w:rsidRPr="00A4379D">
        <w:rPr>
          <w:b/>
          <w:color w:val="4D4D4D"/>
          <w:spacing w:val="-17"/>
          <w:w w:val="105"/>
          <w:sz w:val="24"/>
          <w:szCs w:val="24"/>
        </w:rPr>
        <w:t xml:space="preserve"> </w:t>
      </w:r>
      <w:r w:rsidRPr="00A4379D">
        <w:rPr>
          <w:b/>
          <w:color w:val="4D4D4D"/>
          <w:w w:val="105"/>
          <w:sz w:val="24"/>
          <w:szCs w:val="24"/>
        </w:rPr>
        <w:t>FIRST</w:t>
      </w:r>
      <w:r w:rsidRPr="00A4379D">
        <w:rPr>
          <w:b/>
          <w:color w:val="4D4D4D"/>
          <w:spacing w:val="-6"/>
          <w:w w:val="105"/>
          <w:sz w:val="24"/>
          <w:szCs w:val="24"/>
        </w:rPr>
        <w:t xml:space="preserve"> </w:t>
      </w:r>
      <w:r w:rsidRPr="00A4379D">
        <w:rPr>
          <w:b/>
          <w:color w:val="4D4D4D"/>
          <w:w w:val="105"/>
          <w:sz w:val="24"/>
          <w:szCs w:val="24"/>
        </w:rPr>
        <w:t>DAY</w:t>
      </w:r>
      <w:r w:rsidRPr="00A4379D">
        <w:rPr>
          <w:b/>
          <w:color w:val="4D4D4D"/>
          <w:spacing w:val="-7"/>
          <w:w w:val="105"/>
          <w:sz w:val="24"/>
          <w:szCs w:val="24"/>
        </w:rPr>
        <w:t xml:space="preserve"> </w:t>
      </w:r>
      <w:r w:rsidRPr="00A4379D">
        <w:rPr>
          <w:b/>
          <w:color w:val="4D4D4D"/>
          <w:w w:val="105"/>
          <w:sz w:val="24"/>
          <w:szCs w:val="24"/>
        </w:rPr>
        <w:t>OF</w:t>
      </w:r>
      <w:r w:rsidRPr="00A4379D">
        <w:rPr>
          <w:b/>
          <w:color w:val="4D4D4D"/>
          <w:spacing w:val="-14"/>
          <w:w w:val="105"/>
          <w:sz w:val="24"/>
          <w:szCs w:val="24"/>
        </w:rPr>
        <w:t xml:space="preserve"> </w:t>
      </w:r>
      <w:r w:rsidR="00512A7C" w:rsidRPr="00A4379D">
        <w:rPr>
          <w:b/>
          <w:color w:val="4D4D4D"/>
          <w:w w:val="105"/>
          <w:sz w:val="24"/>
          <w:szCs w:val="24"/>
        </w:rPr>
        <w:t>JANUARY</w:t>
      </w:r>
      <w:r w:rsidRPr="00A4379D">
        <w:rPr>
          <w:b/>
          <w:color w:val="4D4D4D"/>
          <w:spacing w:val="-5"/>
          <w:w w:val="105"/>
          <w:sz w:val="24"/>
          <w:szCs w:val="24"/>
        </w:rPr>
        <w:t xml:space="preserve"> </w:t>
      </w:r>
      <w:r w:rsidRPr="00A4379D">
        <w:rPr>
          <w:b/>
          <w:color w:val="4D4D4D"/>
          <w:w w:val="105"/>
          <w:sz w:val="24"/>
          <w:szCs w:val="24"/>
        </w:rPr>
        <w:t>202</w:t>
      </w:r>
      <w:r w:rsidR="009D5F98" w:rsidRPr="00A4379D">
        <w:rPr>
          <w:b/>
          <w:color w:val="4D4D4D"/>
          <w:w w:val="105"/>
          <w:sz w:val="24"/>
          <w:szCs w:val="24"/>
        </w:rPr>
        <w:t>3</w:t>
      </w:r>
      <w:r w:rsidRPr="00A4379D">
        <w:rPr>
          <w:b/>
          <w:color w:val="4D4D4D"/>
          <w:w w:val="105"/>
          <w:sz w:val="24"/>
          <w:szCs w:val="24"/>
        </w:rPr>
        <w:t>,</w:t>
      </w:r>
      <w:r w:rsidRPr="00A4379D">
        <w:rPr>
          <w:b/>
          <w:color w:val="4D4D4D"/>
          <w:spacing w:val="-1"/>
          <w:w w:val="105"/>
          <w:sz w:val="24"/>
          <w:szCs w:val="24"/>
        </w:rPr>
        <w:t xml:space="preserve"> </w:t>
      </w:r>
      <w:r w:rsidRPr="00A4379D">
        <w:rPr>
          <w:b/>
          <w:color w:val="4D4D4D"/>
          <w:w w:val="105"/>
          <w:sz w:val="24"/>
          <w:szCs w:val="24"/>
        </w:rPr>
        <w:t>AND</w:t>
      </w:r>
      <w:r w:rsidRPr="00A4379D">
        <w:rPr>
          <w:b/>
          <w:color w:val="4D4D4D"/>
          <w:spacing w:val="-8"/>
          <w:w w:val="105"/>
          <w:sz w:val="24"/>
          <w:szCs w:val="24"/>
        </w:rPr>
        <w:t xml:space="preserve"> </w:t>
      </w:r>
      <w:r w:rsidRPr="00A4379D">
        <w:rPr>
          <w:b/>
          <w:color w:val="4D4D4D"/>
          <w:w w:val="105"/>
          <w:sz w:val="24"/>
          <w:szCs w:val="24"/>
        </w:rPr>
        <w:t>ENDING</w:t>
      </w:r>
      <w:r w:rsidRPr="00A4379D">
        <w:rPr>
          <w:b/>
          <w:color w:val="4D4D4D"/>
          <w:spacing w:val="11"/>
          <w:w w:val="105"/>
          <w:sz w:val="24"/>
          <w:szCs w:val="24"/>
        </w:rPr>
        <w:t xml:space="preserve"> </w:t>
      </w:r>
      <w:r w:rsidRPr="00A4379D">
        <w:rPr>
          <w:b/>
          <w:color w:val="4D4D4D"/>
          <w:w w:val="105"/>
          <w:sz w:val="24"/>
          <w:szCs w:val="24"/>
        </w:rPr>
        <w:t>ON</w:t>
      </w:r>
      <w:r w:rsidRPr="00A4379D">
        <w:rPr>
          <w:b/>
          <w:color w:val="4D4D4D"/>
          <w:spacing w:val="-19"/>
          <w:w w:val="105"/>
          <w:sz w:val="24"/>
          <w:szCs w:val="24"/>
        </w:rPr>
        <w:t xml:space="preserve"> </w:t>
      </w:r>
      <w:r w:rsidRPr="00A4379D">
        <w:rPr>
          <w:b/>
          <w:color w:val="4D4D4D"/>
          <w:w w:val="105"/>
          <w:sz w:val="24"/>
          <w:szCs w:val="24"/>
        </w:rPr>
        <w:t>THE</w:t>
      </w:r>
      <w:r w:rsidRPr="00A4379D">
        <w:rPr>
          <w:b/>
          <w:color w:val="4D4D4D"/>
          <w:spacing w:val="-57"/>
          <w:w w:val="105"/>
          <w:sz w:val="24"/>
          <w:szCs w:val="24"/>
        </w:rPr>
        <w:t xml:space="preserve"> </w:t>
      </w:r>
      <w:r w:rsidRPr="00A4379D">
        <w:rPr>
          <w:b/>
          <w:color w:val="4D4D4D"/>
          <w:w w:val="105"/>
          <w:sz w:val="24"/>
          <w:szCs w:val="24"/>
        </w:rPr>
        <w:t>LAST</w:t>
      </w:r>
      <w:r w:rsidRPr="00A4379D">
        <w:rPr>
          <w:b/>
          <w:color w:val="4D4D4D"/>
          <w:spacing w:val="-4"/>
          <w:w w:val="105"/>
          <w:sz w:val="24"/>
          <w:szCs w:val="24"/>
        </w:rPr>
        <w:t xml:space="preserve"> </w:t>
      </w:r>
      <w:r w:rsidRPr="00A4379D">
        <w:rPr>
          <w:b/>
          <w:color w:val="4D4D4D"/>
          <w:w w:val="105"/>
          <w:sz w:val="24"/>
          <w:szCs w:val="24"/>
        </w:rPr>
        <w:t>DAY</w:t>
      </w:r>
      <w:r w:rsidRPr="00A4379D">
        <w:rPr>
          <w:b/>
          <w:color w:val="4D4D4D"/>
          <w:spacing w:val="-14"/>
          <w:w w:val="105"/>
          <w:sz w:val="24"/>
          <w:szCs w:val="24"/>
        </w:rPr>
        <w:t xml:space="preserve"> </w:t>
      </w:r>
      <w:r w:rsidRPr="00A4379D">
        <w:rPr>
          <w:b/>
          <w:color w:val="4D4D4D"/>
          <w:w w:val="105"/>
          <w:sz w:val="24"/>
          <w:szCs w:val="24"/>
        </w:rPr>
        <w:t>OF</w:t>
      </w:r>
      <w:r w:rsidRPr="00A4379D">
        <w:rPr>
          <w:b/>
          <w:color w:val="4D4D4D"/>
          <w:spacing w:val="5"/>
          <w:w w:val="105"/>
          <w:sz w:val="24"/>
          <w:szCs w:val="24"/>
        </w:rPr>
        <w:t xml:space="preserve"> </w:t>
      </w:r>
      <w:r w:rsidR="00512A7C" w:rsidRPr="00A4379D">
        <w:rPr>
          <w:b/>
          <w:color w:val="4D4D4D"/>
          <w:w w:val="105"/>
          <w:sz w:val="24"/>
          <w:szCs w:val="24"/>
        </w:rPr>
        <w:t>DECEMBER</w:t>
      </w:r>
      <w:r w:rsidRPr="00A4379D">
        <w:rPr>
          <w:b/>
          <w:color w:val="4D4D4D"/>
          <w:w w:val="105"/>
          <w:sz w:val="24"/>
          <w:szCs w:val="24"/>
        </w:rPr>
        <w:t xml:space="preserve"> 202</w:t>
      </w:r>
      <w:r w:rsidR="009D5F98" w:rsidRPr="00A4379D">
        <w:rPr>
          <w:b/>
          <w:color w:val="4D4D4D"/>
          <w:w w:val="105"/>
          <w:sz w:val="24"/>
          <w:szCs w:val="24"/>
        </w:rPr>
        <w:t>3</w:t>
      </w:r>
    </w:p>
    <w:p w14:paraId="585DD0F2" w14:textId="77777777" w:rsidR="00914A9B" w:rsidRPr="00A4379D" w:rsidRDefault="00914A9B" w:rsidP="002A3226">
      <w:pPr>
        <w:pStyle w:val="BodyText"/>
        <w:ind w:left="720"/>
        <w:rPr>
          <w:b/>
          <w:sz w:val="24"/>
          <w:szCs w:val="24"/>
        </w:rPr>
      </w:pPr>
    </w:p>
    <w:p w14:paraId="2225A763" w14:textId="77777777" w:rsidR="00914A9B" w:rsidRPr="00A4379D" w:rsidRDefault="00914A9B" w:rsidP="002A3226">
      <w:pPr>
        <w:pStyle w:val="BodyText"/>
        <w:spacing w:before="6"/>
        <w:ind w:left="720"/>
        <w:rPr>
          <w:b/>
          <w:sz w:val="24"/>
          <w:szCs w:val="24"/>
        </w:rPr>
      </w:pPr>
    </w:p>
    <w:p w14:paraId="414F4DB4" w14:textId="50B045D3" w:rsidR="00914A9B" w:rsidRPr="00A4379D" w:rsidRDefault="00681E7B" w:rsidP="002A3226">
      <w:pPr>
        <w:pStyle w:val="BodyText"/>
        <w:ind w:left="720" w:right="98" w:firstLine="733"/>
        <w:jc w:val="both"/>
        <w:rPr>
          <w:color w:val="4D4D4D"/>
          <w:w w:val="105"/>
          <w:sz w:val="24"/>
          <w:szCs w:val="24"/>
        </w:rPr>
      </w:pPr>
      <w:r w:rsidRPr="00A4379D">
        <w:rPr>
          <w:color w:val="4D4D4D"/>
          <w:sz w:val="24"/>
          <w:szCs w:val="24"/>
        </w:rPr>
        <w:t>WHEREAS, the Board of Directors of the Colorado Springs Urban Renewal Authority (the</w:t>
      </w:r>
      <w:r w:rsidRPr="00A4379D">
        <w:rPr>
          <w:color w:val="4D4D4D"/>
          <w:spacing w:val="1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 xml:space="preserve">"Authority") </w:t>
      </w:r>
      <w:r w:rsidRPr="00A4379D">
        <w:rPr>
          <w:color w:val="4D4D4D"/>
          <w:w w:val="105"/>
          <w:sz w:val="24"/>
          <w:szCs w:val="24"/>
        </w:rPr>
        <w:t>has appointed CliftonLarsonAllen LLP, a Minnesota limited liability partnership, to</w:t>
      </w:r>
      <w:r w:rsidRPr="00A4379D">
        <w:rPr>
          <w:color w:val="4D4D4D"/>
          <w:spacing w:val="-58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prepare</w:t>
      </w:r>
      <w:r w:rsidRPr="00A4379D">
        <w:rPr>
          <w:color w:val="4D4D4D"/>
          <w:spacing w:val="-9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and</w:t>
      </w:r>
      <w:r w:rsidRPr="00A4379D">
        <w:rPr>
          <w:color w:val="4D4D4D"/>
          <w:spacing w:val="-23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submit</w:t>
      </w:r>
      <w:r w:rsidRPr="00A4379D">
        <w:rPr>
          <w:color w:val="4D4D4D"/>
          <w:spacing w:val="-24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a</w:t>
      </w:r>
      <w:r w:rsidRPr="00A4379D">
        <w:rPr>
          <w:color w:val="4D4D4D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proposed</w:t>
      </w:r>
      <w:r w:rsidRPr="00A4379D">
        <w:rPr>
          <w:color w:val="4D4D4D"/>
          <w:spacing w:val="-9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budget</w:t>
      </w:r>
      <w:r w:rsidRPr="00A4379D">
        <w:rPr>
          <w:color w:val="4D4D4D"/>
          <w:spacing w:val="-23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to</w:t>
      </w:r>
      <w:r w:rsidRPr="00A4379D">
        <w:rPr>
          <w:color w:val="4D4D4D"/>
          <w:spacing w:val="-9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the</w:t>
      </w:r>
      <w:r w:rsidRPr="00A4379D">
        <w:rPr>
          <w:color w:val="4D4D4D"/>
          <w:spacing w:val="-23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Board</w:t>
      </w:r>
      <w:r w:rsidRPr="00A4379D">
        <w:rPr>
          <w:color w:val="4D4D4D"/>
          <w:spacing w:val="-21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of</w:t>
      </w:r>
      <w:r w:rsidRPr="00A4379D">
        <w:rPr>
          <w:color w:val="4D4D4D"/>
          <w:spacing w:val="-12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Directors</w:t>
      </w:r>
      <w:r w:rsidRPr="00A4379D">
        <w:rPr>
          <w:color w:val="4D4D4D"/>
          <w:spacing w:val="-20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of</w:t>
      </w:r>
      <w:r w:rsidRPr="00A4379D">
        <w:rPr>
          <w:color w:val="4D4D4D"/>
          <w:spacing w:val="-3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the</w:t>
      </w:r>
      <w:r w:rsidRPr="00A4379D">
        <w:rPr>
          <w:color w:val="4D4D4D"/>
          <w:spacing w:val="-22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Authority</w:t>
      </w:r>
      <w:r w:rsidRPr="00A4379D">
        <w:rPr>
          <w:color w:val="4D4D4D"/>
          <w:spacing w:val="-11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at</w:t>
      </w:r>
      <w:r w:rsidRPr="00A4379D">
        <w:rPr>
          <w:color w:val="4D4D4D"/>
          <w:spacing w:val="-11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the</w:t>
      </w:r>
      <w:r w:rsidRPr="00A4379D">
        <w:rPr>
          <w:color w:val="4D4D4D"/>
          <w:spacing w:val="-20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proper</w:t>
      </w:r>
      <w:r w:rsidRPr="00A4379D">
        <w:rPr>
          <w:color w:val="4D4D4D"/>
          <w:spacing w:val="-12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time;</w:t>
      </w:r>
      <w:r w:rsidRPr="00A4379D">
        <w:rPr>
          <w:color w:val="4D4D4D"/>
          <w:spacing w:val="-58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and</w:t>
      </w:r>
    </w:p>
    <w:p w14:paraId="157391F6" w14:textId="77777777" w:rsidR="00CE0D8D" w:rsidRPr="00A4379D" w:rsidRDefault="00CE0D8D" w:rsidP="002A3226">
      <w:pPr>
        <w:pStyle w:val="BodyText"/>
        <w:ind w:left="720" w:right="98" w:firstLine="733"/>
        <w:jc w:val="both"/>
        <w:rPr>
          <w:sz w:val="24"/>
          <w:szCs w:val="24"/>
        </w:rPr>
      </w:pPr>
    </w:p>
    <w:p w14:paraId="1A64C723" w14:textId="19F7E18F" w:rsidR="00914A9B" w:rsidRPr="00A4379D" w:rsidRDefault="00681E7B" w:rsidP="002A3226">
      <w:pPr>
        <w:pStyle w:val="BodyText"/>
        <w:spacing w:line="242" w:lineRule="auto"/>
        <w:ind w:left="720" w:right="102" w:firstLine="722"/>
        <w:jc w:val="both"/>
        <w:rPr>
          <w:sz w:val="24"/>
          <w:szCs w:val="24"/>
        </w:rPr>
      </w:pPr>
      <w:r w:rsidRPr="00A4379D">
        <w:rPr>
          <w:color w:val="4D4D4D"/>
          <w:w w:val="105"/>
          <w:sz w:val="24"/>
          <w:szCs w:val="24"/>
        </w:rPr>
        <w:t>WHEREAS, Carrie Bartow, District Accountant, has submitted a proposed budget to the</w:t>
      </w:r>
      <w:r w:rsidRPr="00A4379D">
        <w:rPr>
          <w:color w:val="4D4D4D"/>
          <w:spacing w:val="1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Board</w:t>
      </w:r>
      <w:r w:rsidRPr="00A4379D">
        <w:rPr>
          <w:color w:val="4D4D4D"/>
          <w:spacing w:val="-8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of</w:t>
      </w:r>
      <w:r w:rsidRPr="00A4379D">
        <w:rPr>
          <w:color w:val="4D4D4D"/>
          <w:spacing w:val="3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Directors</w:t>
      </w:r>
      <w:r w:rsidRPr="00A4379D">
        <w:rPr>
          <w:color w:val="4D4D4D"/>
          <w:spacing w:val="-4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of</w:t>
      </w:r>
      <w:r w:rsidRPr="00A4379D">
        <w:rPr>
          <w:color w:val="4D4D4D"/>
          <w:spacing w:val="-2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the</w:t>
      </w:r>
      <w:r w:rsidRPr="00A4379D">
        <w:rPr>
          <w:color w:val="4D4D4D"/>
          <w:spacing w:val="-6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Authority</w:t>
      </w:r>
      <w:r w:rsidRPr="00A4379D">
        <w:rPr>
          <w:color w:val="4D4D4D"/>
          <w:spacing w:val="6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on</w:t>
      </w:r>
      <w:r w:rsidRPr="00A4379D">
        <w:rPr>
          <w:color w:val="4D4D4D"/>
          <w:spacing w:val="-3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or</w:t>
      </w:r>
      <w:r w:rsidRPr="00A4379D">
        <w:rPr>
          <w:color w:val="4D4D4D"/>
          <w:spacing w:val="11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before</w:t>
      </w:r>
      <w:r w:rsidRPr="00A4379D">
        <w:rPr>
          <w:color w:val="4D4D4D"/>
          <w:spacing w:val="-10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October</w:t>
      </w:r>
      <w:r w:rsidRPr="00A4379D">
        <w:rPr>
          <w:color w:val="4D4D4D"/>
          <w:spacing w:val="-7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15,</w:t>
      </w:r>
      <w:r w:rsidRPr="00A4379D">
        <w:rPr>
          <w:color w:val="4D4D4D"/>
          <w:spacing w:val="-11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202</w:t>
      </w:r>
      <w:r w:rsidR="009D5F98" w:rsidRPr="00A4379D">
        <w:rPr>
          <w:color w:val="4D4D4D"/>
          <w:w w:val="105"/>
          <w:sz w:val="24"/>
          <w:szCs w:val="24"/>
        </w:rPr>
        <w:t>2</w:t>
      </w:r>
      <w:r w:rsidRPr="00A4379D">
        <w:rPr>
          <w:color w:val="4D4D4D"/>
          <w:w w:val="105"/>
          <w:sz w:val="24"/>
          <w:szCs w:val="24"/>
        </w:rPr>
        <w:t>,</w:t>
      </w:r>
      <w:r w:rsidRPr="00A4379D">
        <w:rPr>
          <w:color w:val="4D4D4D"/>
          <w:spacing w:val="-16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for</w:t>
      </w:r>
      <w:r w:rsidRPr="00A4379D">
        <w:rPr>
          <w:color w:val="4D4D4D"/>
          <w:spacing w:val="2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its</w:t>
      </w:r>
      <w:r w:rsidRPr="00A4379D">
        <w:rPr>
          <w:color w:val="4D4D4D"/>
          <w:spacing w:val="-10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consideration;</w:t>
      </w:r>
      <w:r w:rsidR="00512A7C" w:rsidRPr="00A4379D">
        <w:rPr>
          <w:color w:val="4D4D4D"/>
          <w:w w:val="105"/>
          <w:sz w:val="24"/>
          <w:szCs w:val="24"/>
        </w:rPr>
        <w:t xml:space="preserve"> and</w:t>
      </w:r>
    </w:p>
    <w:p w14:paraId="27384DE7" w14:textId="77777777" w:rsidR="00914A9B" w:rsidRPr="00A4379D" w:rsidRDefault="00914A9B" w:rsidP="002A3226">
      <w:pPr>
        <w:pStyle w:val="BodyText"/>
        <w:ind w:left="720"/>
        <w:rPr>
          <w:sz w:val="24"/>
          <w:szCs w:val="24"/>
        </w:rPr>
      </w:pPr>
    </w:p>
    <w:p w14:paraId="361155A2" w14:textId="6FB32AAD" w:rsidR="00914A9B" w:rsidRPr="00A4379D" w:rsidRDefault="00681E7B" w:rsidP="002A3226">
      <w:pPr>
        <w:pStyle w:val="BodyText"/>
        <w:spacing w:line="247" w:lineRule="auto"/>
        <w:ind w:left="720" w:right="106" w:firstLine="741"/>
        <w:jc w:val="both"/>
        <w:rPr>
          <w:sz w:val="24"/>
          <w:szCs w:val="24"/>
        </w:rPr>
      </w:pPr>
      <w:r w:rsidRPr="00A4379D">
        <w:rPr>
          <w:color w:val="4D4D4D"/>
          <w:sz w:val="24"/>
          <w:szCs w:val="24"/>
        </w:rPr>
        <w:t xml:space="preserve">WHEREAS, upon due and proper notice published on </w:t>
      </w:r>
      <w:r w:rsidR="009D5F98" w:rsidRPr="00A4379D">
        <w:rPr>
          <w:color w:val="4D4D4D"/>
          <w:sz w:val="24"/>
          <w:szCs w:val="24"/>
        </w:rPr>
        <w:t>October</w:t>
      </w:r>
      <w:r w:rsidR="00CE0D8D" w:rsidRPr="00A4379D">
        <w:rPr>
          <w:color w:val="4D4D4D"/>
          <w:sz w:val="24"/>
          <w:szCs w:val="24"/>
        </w:rPr>
        <w:t xml:space="preserve"> </w:t>
      </w:r>
      <w:r w:rsidR="009D5F98" w:rsidRPr="00A4379D">
        <w:rPr>
          <w:color w:val="4D4D4D"/>
          <w:sz w:val="24"/>
          <w:szCs w:val="24"/>
        </w:rPr>
        <w:t>27</w:t>
      </w:r>
      <w:r w:rsidRPr="00A4379D">
        <w:rPr>
          <w:color w:val="4D4D4D"/>
          <w:sz w:val="24"/>
          <w:szCs w:val="24"/>
        </w:rPr>
        <w:t>, 202</w:t>
      </w:r>
      <w:r w:rsidR="009D5F98" w:rsidRPr="00A4379D">
        <w:rPr>
          <w:color w:val="4D4D4D"/>
          <w:sz w:val="24"/>
          <w:szCs w:val="24"/>
        </w:rPr>
        <w:t>2</w:t>
      </w:r>
      <w:r w:rsidRPr="00A4379D">
        <w:rPr>
          <w:color w:val="4D4D4D"/>
          <w:sz w:val="24"/>
          <w:szCs w:val="24"/>
        </w:rPr>
        <w:t xml:space="preserve"> in accordance with</w:t>
      </w:r>
      <w:r w:rsidRPr="00A4379D">
        <w:rPr>
          <w:color w:val="4D4D4D"/>
          <w:spacing w:val="1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the</w:t>
      </w:r>
      <w:r w:rsidRPr="00A4379D">
        <w:rPr>
          <w:color w:val="4D4D4D"/>
          <w:spacing w:val="-20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law;</w:t>
      </w:r>
      <w:r w:rsidRPr="00A4379D">
        <w:rPr>
          <w:color w:val="4D4D4D"/>
          <w:spacing w:val="-30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said</w:t>
      </w:r>
      <w:r w:rsidRPr="00A4379D">
        <w:rPr>
          <w:color w:val="4D4D4D"/>
          <w:spacing w:val="-15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proposed budget</w:t>
      </w:r>
      <w:r w:rsidRPr="00A4379D">
        <w:rPr>
          <w:color w:val="4D4D4D"/>
          <w:spacing w:val="-16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was</w:t>
      </w:r>
      <w:r w:rsidRPr="00A4379D">
        <w:rPr>
          <w:color w:val="4D4D4D"/>
          <w:spacing w:val="-36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open</w:t>
      </w:r>
      <w:r w:rsidRPr="00A4379D">
        <w:rPr>
          <w:color w:val="4D4D4D"/>
          <w:spacing w:val="-28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for</w:t>
      </w:r>
      <w:r w:rsidRPr="00A4379D">
        <w:rPr>
          <w:color w:val="4D4D4D"/>
          <w:spacing w:val="-24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inspection</w:t>
      </w:r>
      <w:r w:rsidRPr="00A4379D">
        <w:rPr>
          <w:color w:val="4D4D4D"/>
          <w:spacing w:val="-15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by</w:t>
      </w:r>
      <w:r w:rsidRPr="00A4379D">
        <w:rPr>
          <w:color w:val="4D4D4D"/>
          <w:spacing w:val="-16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the</w:t>
      </w:r>
      <w:r w:rsidRPr="00A4379D">
        <w:rPr>
          <w:color w:val="4D4D4D"/>
          <w:spacing w:val="-31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public</w:t>
      </w:r>
      <w:r w:rsidRPr="00A4379D">
        <w:rPr>
          <w:color w:val="4D4D4D"/>
          <w:spacing w:val="-30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at</w:t>
      </w:r>
      <w:r w:rsidRPr="00A4379D">
        <w:rPr>
          <w:color w:val="4D4D4D"/>
          <w:spacing w:val="-13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a</w:t>
      </w:r>
      <w:r w:rsidRPr="00A4379D">
        <w:rPr>
          <w:color w:val="4D4D4D"/>
          <w:spacing w:val="-16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designated</w:t>
      </w:r>
      <w:r w:rsidRPr="00A4379D">
        <w:rPr>
          <w:color w:val="4D4D4D"/>
          <w:spacing w:val="-9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place:</w:t>
      </w:r>
      <w:r w:rsidRPr="00A4379D">
        <w:rPr>
          <w:color w:val="4D4D4D"/>
          <w:spacing w:val="-24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the</w:t>
      </w:r>
      <w:r w:rsidRPr="00A4379D">
        <w:rPr>
          <w:color w:val="4D4D4D"/>
          <w:spacing w:val="-9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office</w:t>
      </w:r>
      <w:r w:rsidRPr="00A4379D">
        <w:rPr>
          <w:color w:val="4D4D4D"/>
          <w:spacing w:val="-58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 xml:space="preserve">of CliftonLarsonAllen LLP, located at 8390 E. Crescent </w:t>
      </w:r>
      <w:r w:rsidRPr="00A4379D">
        <w:rPr>
          <w:color w:val="4D4D4D"/>
          <w:w w:val="105"/>
          <w:sz w:val="24"/>
          <w:szCs w:val="24"/>
        </w:rPr>
        <w:t>Parkway, Suite 300, Greenwood Village,</w:t>
      </w:r>
      <w:r w:rsidRPr="00A4379D">
        <w:rPr>
          <w:color w:val="4D4D4D"/>
          <w:spacing w:val="-58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Colorado,</w:t>
      </w:r>
      <w:r w:rsidRPr="00A4379D">
        <w:rPr>
          <w:color w:val="4D4D4D"/>
          <w:spacing w:val="-8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and</w:t>
      </w:r>
      <w:r w:rsidRPr="00A4379D">
        <w:rPr>
          <w:color w:val="4D4D4D"/>
          <w:spacing w:val="-11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interested</w:t>
      </w:r>
      <w:r w:rsidRPr="00A4379D">
        <w:rPr>
          <w:color w:val="4D4D4D"/>
          <w:spacing w:val="-19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electors</w:t>
      </w:r>
      <w:r w:rsidRPr="00A4379D">
        <w:rPr>
          <w:color w:val="4D4D4D"/>
          <w:spacing w:val="-11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of</w:t>
      </w:r>
      <w:r w:rsidRPr="00A4379D">
        <w:rPr>
          <w:color w:val="4D4D4D"/>
          <w:spacing w:val="-11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the</w:t>
      </w:r>
      <w:r w:rsidRPr="00A4379D">
        <w:rPr>
          <w:color w:val="4D4D4D"/>
          <w:spacing w:val="-14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Authority</w:t>
      </w:r>
      <w:r w:rsidRPr="00A4379D">
        <w:rPr>
          <w:color w:val="4D4D4D"/>
          <w:spacing w:val="-2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were</w:t>
      </w:r>
      <w:r w:rsidRPr="00A4379D">
        <w:rPr>
          <w:color w:val="4D4D4D"/>
          <w:spacing w:val="-14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given</w:t>
      </w:r>
      <w:r w:rsidRPr="00A4379D">
        <w:rPr>
          <w:color w:val="4D4D4D"/>
          <w:spacing w:val="-17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the</w:t>
      </w:r>
      <w:r w:rsidRPr="00A4379D">
        <w:rPr>
          <w:color w:val="4D4D4D"/>
          <w:spacing w:val="-20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opportunity</w:t>
      </w:r>
      <w:r w:rsidRPr="00A4379D">
        <w:rPr>
          <w:color w:val="4D4D4D"/>
          <w:spacing w:val="-1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to</w:t>
      </w:r>
      <w:r w:rsidRPr="00A4379D">
        <w:rPr>
          <w:color w:val="4D4D4D"/>
          <w:spacing w:val="-6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file</w:t>
      </w:r>
      <w:r w:rsidRPr="00A4379D">
        <w:rPr>
          <w:color w:val="4D4D4D"/>
          <w:spacing w:val="-27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or</w:t>
      </w:r>
      <w:r w:rsidRPr="00A4379D">
        <w:rPr>
          <w:color w:val="4D4D4D"/>
          <w:spacing w:val="-18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register</w:t>
      </w:r>
      <w:r w:rsidRPr="00A4379D">
        <w:rPr>
          <w:color w:val="4D4D4D"/>
          <w:spacing w:val="-21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any</w:t>
      </w:r>
      <w:r w:rsidRPr="00A4379D">
        <w:rPr>
          <w:color w:val="4D4D4D"/>
          <w:spacing w:val="1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objections to the proposed budget; and a Notice of Public Hearing was posted in a newspaper of</w:t>
      </w:r>
      <w:r w:rsidRPr="00A4379D">
        <w:rPr>
          <w:color w:val="4D4D4D"/>
          <w:spacing w:val="1"/>
          <w:w w:val="105"/>
          <w:sz w:val="24"/>
          <w:szCs w:val="24"/>
        </w:rPr>
        <w:t xml:space="preserve"> </w:t>
      </w:r>
      <w:r w:rsidRPr="00A4379D">
        <w:rPr>
          <w:color w:val="4D4D4D"/>
          <w:sz w:val="24"/>
          <w:szCs w:val="24"/>
        </w:rPr>
        <w:t xml:space="preserve">general circulation on </w:t>
      </w:r>
      <w:r w:rsidR="009D5F98" w:rsidRPr="00A4379D">
        <w:rPr>
          <w:color w:val="4D4D4D"/>
          <w:sz w:val="24"/>
          <w:szCs w:val="24"/>
        </w:rPr>
        <w:t>October 27</w:t>
      </w:r>
      <w:r w:rsidRPr="00A4379D">
        <w:rPr>
          <w:color w:val="4D4D4D"/>
          <w:sz w:val="24"/>
          <w:szCs w:val="24"/>
        </w:rPr>
        <w:t>, 202</w:t>
      </w:r>
      <w:r w:rsidR="009D5F98" w:rsidRPr="00A4379D">
        <w:rPr>
          <w:color w:val="4D4D4D"/>
          <w:sz w:val="24"/>
          <w:szCs w:val="24"/>
        </w:rPr>
        <w:t>2</w:t>
      </w:r>
      <w:r w:rsidRPr="00A4379D">
        <w:rPr>
          <w:color w:val="4D4D4D"/>
          <w:sz w:val="24"/>
          <w:szCs w:val="24"/>
        </w:rPr>
        <w:t>;</w:t>
      </w:r>
      <w:r w:rsidRPr="00A4379D">
        <w:rPr>
          <w:color w:val="4D4D4D"/>
          <w:spacing w:val="1"/>
          <w:sz w:val="24"/>
          <w:szCs w:val="24"/>
        </w:rPr>
        <w:t xml:space="preserve"> </w:t>
      </w:r>
      <w:r w:rsidRPr="00A4379D">
        <w:rPr>
          <w:color w:val="4D4D4D"/>
          <w:sz w:val="24"/>
          <w:szCs w:val="24"/>
        </w:rPr>
        <w:t xml:space="preserve">and a public hearing was held on </w:t>
      </w:r>
      <w:r w:rsidR="00CE0D8D" w:rsidRPr="00A4379D">
        <w:rPr>
          <w:color w:val="4D4D4D"/>
          <w:sz w:val="24"/>
          <w:szCs w:val="24"/>
        </w:rPr>
        <w:t>December</w:t>
      </w:r>
      <w:r w:rsidRPr="00A4379D">
        <w:rPr>
          <w:color w:val="4D4D4D"/>
          <w:sz w:val="24"/>
          <w:szCs w:val="24"/>
        </w:rPr>
        <w:t xml:space="preserve"> </w:t>
      </w:r>
      <w:r w:rsidR="009D5F98" w:rsidRPr="00A4379D">
        <w:rPr>
          <w:color w:val="4D4D4D"/>
          <w:sz w:val="24"/>
          <w:szCs w:val="24"/>
        </w:rPr>
        <w:t>14</w:t>
      </w:r>
      <w:r w:rsidRPr="00A4379D">
        <w:rPr>
          <w:color w:val="4D4D4D"/>
          <w:sz w:val="24"/>
          <w:szCs w:val="24"/>
        </w:rPr>
        <w:t>, 202</w:t>
      </w:r>
      <w:r w:rsidR="009D5F98" w:rsidRPr="00A4379D">
        <w:rPr>
          <w:color w:val="4D4D4D"/>
          <w:sz w:val="24"/>
          <w:szCs w:val="24"/>
        </w:rPr>
        <w:t>2</w:t>
      </w:r>
      <w:r w:rsidRPr="00A4379D">
        <w:rPr>
          <w:color w:val="4D4D4D"/>
          <w:sz w:val="24"/>
          <w:szCs w:val="24"/>
        </w:rPr>
        <w:t xml:space="preserve"> at</w:t>
      </w:r>
      <w:r w:rsidRPr="00A4379D">
        <w:rPr>
          <w:color w:val="4D4D4D"/>
          <w:spacing w:val="1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11:00</w:t>
      </w:r>
      <w:r w:rsidRPr="00A4379D">
        <w:rPr>
          <w:color w:val="4D4D4D"/>
          <w:spacing w:val="-16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a.m.</w:t>
      </w:r>
      <w:r w:rsidRPr="00A4379D">
        <w:rPr>
          <w:color w:val="4D4D4D"/>
          <w:spacing w:val="-11"/>
          <w:w w:val="105"/>
          <w:sz w:val="24"/>
          <w:szCs w:val="24"/>
        </w:rPr>
        <w:t xml:space="preserve"> </w:t>
      </w:r>
      <w:r w:rsidR="009D57D0" w:rsidRPr="00A4379D">
        <w:rPr>
          <w:color w:val="4D4D4D"/>
          <w:spacing w:val="-11"/>
          <w:w w:val="105"/>
          <w:sz w:val="24"/>
          <w:szCs w:val="24"/>
        </w:rPr>
        <w:t xml:space="preserve">at City Hall </w:t>
      </w:r>
      <w:r w:rsidR="009D5F98" w:rsidRPr="00A4379D">
        <w:rPr>
          <w:color w:val="4D4D4D"/>
          <w:spacing w:val="-11"/>
          <w:w w:val="105"/>
          <w:sz w:val="24"/>
          <w:szCs w:val="24"/>
        </w:rPr>
        <w:t xml:space="preserve">in the Pikes Peak Conference Room located at 107 North Nevada Avenue and </w:t>
      </w:r>
      <w:r w:rsidRPr="00A4379D">
        <w:rPr>
          <w:color w:val="4D4D4D"/>
          <w:w w:val="105"/>
          <w:sz w:val="24"/>
          <w:szCs w:val="24"/>
        </w:rPr>
        <w:t>via</w:t>
      </w:r>
      <w:r w:rsidRPr="00A4379D">
        <w:rPr>
          <w:color w:val="4D4D4D"/>
          <w:spacing w:val="-9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Zoom</w:t>
      </w:r>
      <w:r w:rsidRPr="00A4379D">
        <w:rPr>
          <w:color w:val="4D4D4D"/>
          <w:spacing w:val="-5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teleconference;</w:t>
      </w:r>
      <w:r w:rsidRPr="00A4379D">
        <w:rPr>
          <w:color w:val="4D4D4D"/>
          <w:spacing w:val="-19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and</w:t>
      </w:r>
    </w:p>
    <w:p w14:paraId="520F02F7" w14:textId="77777777" w:rsidR="00914A9B" w:rsidRPr="00A4379D" w:rsidRDefault="00914A9B" w:rsidP="002A3226">
      <w:pPr>
        <w:pStyle w:val="BodyText"/>
        <w:spacing w:before="10"/>
        <w:ind w:left="720"/>
        <w:rPr>
          <w:sz w:val="24"/>
          <w:szCs w:val="24"/>
        </w:rPr>
      </w:pPr>
    </w:p>
    <w:p w14:paraId="24F192C7" w14:textId="77777777" w:rsidR="00914A9B" w:rsidRPr="00A4379D" w:rsidRDefault="00681E7B" w:rsidP="002A3226">
      <w:pPr>
        <w:pStyle w:val="BodyText"/>
        <w:spacing w:line="242" w:lineRule="auto"/>
        <w:ind w:left="720" w:right="280" w:firstLine="720"/>
        <w:jc w:val="both"/>
        <w:rPr>
          <w:sz w:val="24"/>
          <w:szCs w:val="24"/>
        </w:rPr>
      </w:pPr>
      <w:r w:rsidRPr="00A4379D">
        <w:rPr>
          <w:color w:val="4D4D4D"/>
          <w:spacing w:val="-1"/>
          <w:w w:val="105"/>
          <w:sz w:val="24"/>
          <w:szCs w:val="24"/>
        </w:rPr>
        <w:t>WHEREAS,</w:t>
      </w:r>
      <w:r w:rsidRPr="00A4379D">
        <w:rPr>
          <w:color w:val="4D4D4D"/>
          <w:spacing w:val="20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whatever</w:t>
      </w:r>
      <w:r w:rsidRPr="00A4379D">
        <w:rPr>
          <w:color w:val="4D4D4D"/>
          <w:spacing w:val="-6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increases</w:t>
      </w:r>
      <w:r w:rsidRPr="00A4379D">
        <w:rPr>
          <w:color w:val="4D4D4D"/>
          <w:spacing w:val="-3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may</w:t>
      </w:r>
      <w:r w:rsidRPr="00A4379D">
        <w:rPr>
          <w:color w:val="4D4D4D"/>
          <w:spacing w:val="-8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have</w:t>
      </w:r>
      <w:r w:rsidRPr="00A4379D">
        <w:rPr>
          <w:color w:val="4D4D4D"/>
          <w:spacing w:val="-7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been</w:t>
      </w:r>
      <w:r w:rsidRPr="00A4379D">
        <w:rPr>
          <w:color w:val="4D4D4D"/>
          <w:spacing w:val="-21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made</w:t>
      </w:r>
      <w:r w:rsidRPr="00A4379D">
        <w:rPr>
          <w:color w:val="4D4D4D"/>
          <w:spacing w:val="-7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in</w:t>
      </w:r>
      <w:r w:rsidRPr="00A4379D">
        <w:rPr>
          <w:color w:val="4D4D4D"/>
          <w:spacing w:val="-10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the</w:t>
      </w:r>
      <w:r w:rsidRPr="00A4379D">
        <w:rPr>
          <w:color w:val="4D4D4D"/>
          <w:spacing w:val="-12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expenditures, like</w:t>
      </w:r>
      <w:r w:rsidRPr="00A4379D">
        <w:rPr>
          <w:color w:val="4D4D4D"/>
          <w:spacing w:val="-11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increases</w:t>
      </w:r>
      <w:r w:rsidRPr="00A4379D">
        <w:rPr>
          <w:color w:val="4D4D4D"/>
          <w:spacing w:val="-58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were</w:t>
      </w:r>
      <w:r w:rsidRPr="00A4379D">
        <w:rPr>
          <w:color w:val="4D4D4D"/>
          <w:spacing w:val="-15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added</w:t>
      </w:r>
      <w:r w:rsidRPr="00A4379D">
        <w:rPr>
          <w:color w:val="4D4D4D"/>
          <w:spacing w:val="1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to</w:t>
      </w:r>
      <w:r w:rsidRPr="00A4379D">
        <w:rPr>
          <w:color w:val="4D4D4D"/>
          <w:spacing w:val="-2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the</w:t>
      </w:r>
      <w:r w:rsidRPr="00A4379D">
        <w:rPr>
          <w:color w:val="4D4D4D"/>
          <w:spacing w:val="-13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revenues</w:t>
      </w:r>
      <w:r w:rsidRPr="00A4379D">
        <w:rPr>
          <w:color w:val="4D4D4D"/>
          <w:spacing w:val="-3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or</w:t>
      </w:r>
      <w:r w:rsidRPr="00A4379D">
        <w:rPr>
          <w:color w:val="4D4D4D"/>
          <w:spacing w:val="4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were</w:t>
      </w:r>
      <w:r w:rsidRPr="00A4379D">
        <w:rPr>
          <w:color w:val="4D4D4D"/>
          <w:spacing w:val="-9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planned to</w:t>
      </w:r>
      <w:r w:rsidRPr="00A4379D">
        <w:rPr>
          <w:color w:val="4D4D4D"/>
          <w:spacing w:val="8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be</w:t>
      </w:r>
      <w:r w:rsidRPr="00A4379D">
        <w:rPr>
          <w:color w:val="4D4D4D"/>
          <w:spacing w:val="-21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expended</w:t>
      </w:r>
      <w:r w:rsidRPr="00A4379D">
        <w:rPr>
          <w:color w:val="4D4D4D"/>
          <w:spacing w:val="-4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from</w:t>
      </w:r>
      <w:r w:rsidRPr="00A4379D">
        <w:rPr>
          <w:color w:val="4D4D4D"/>
          <w:spacing w:val="-4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reserves/fund</w:t>
      </w:r>
      <w:r w:rsidRPr="00A4379D">
        <w:rPr>
          <w:color w:val="4D4D4D"/>
          <w:spacing w:val="19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balances</w:t>
      </w:r>
      <w:r w:rsidRPr="00A4379D">
        <w:rPr>
          <w:color w:val="4D4D4D"/>
          <w:spacing w:val="-10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so</w:t>
      </w:r>
      <w:r w:rsidRPr="00A4379D">
        <w:rPr>
          <w:color w:val="4D4D4D"/>
          <w:spacing w:val="-10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that</w:t>
      </w:r>
      <w:r w:rsidRPr="00A4379D">
        <w:rPr>
          <w:color w:val="4D4D4D"/>
          <w:spacing w:val="-58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the</w:t>
      </w:r>
      <w:r w:rsidRPr="00A4379D">
        <w:rPr>
          <w:color w:val="4D4D4D"/>
          <w:spacing w:val="-11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budget</w:t>
      </w:r>
      <w:r w:rsidRPr="00A4379D">
        <w:rPr>
          <w:color w:val="4D4D4D"/>
          <w:spacing w:val="-15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remains</w:t>
      </w:r>
      <w:r w:rsidRPr="00A4379D">
        <w:rPr>
          <w:color w:val="4D4D4D"/>
          <w:spacing w:val="5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in</w:t>
      </w:r>
      <w:r w:rsidRPr="00A4379D">
        <w:rPr>
          <w:color w:val="4D4D4D"/>
          <w:spacing w:val="6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balance,</w:t>
      </w:r>
      <w:r w:rsidRPr="00A4379D">
        <w:rPr>
          <w:color w:val="4D4D4D"/>
          <w:spacing w:val="-10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as</w:t>
      </w:r>
      <w:r w:rsidRPr="00A4379D">
        <w:rPr>
          <w:color w:val="4D4D4D"/>
          <w:spacing w:val="-1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required</w:t>
      </w:r>
      <w:r w:rsidRPr="00A4379D">
        <w:rPr>
          <w:color w:val="4D4D4D"/>
          <w:spacing w:val="9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by</w:t>
      </w:r>
      <w:r w:rsidRPr="00A4379D">
        <w:rPr>
          <w:color w:val="4D4D4D"/>
          <w:spacing w:val="-8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law.</w:t>
      </w:r>
    </w:p>
    <w:p w14:paraId="629895FC" w14:textId="77777777" w:rsidR="00914A9B" w:rsidRPr="00A4379D" w:rsidRDefault="00914A9B" w:rsidP="002A3226">
      <w:pPr>
        <w:pStyle w:val="BodyText"/>
        <w:spacing w:before="1"/>
        <w:ind w:left="720"/>
        <w:rPr>
          <w:sz w:val="24"/>
          <w:szCs w:val="24"/>
        </w:rPr>
      </w:pPr>
    </w:p>
    <w:p w14:paraId="12BEDF82" w14:textId="77777777" w:rsidR="00914A9B" w:rsidRPr="00A4379D" w:rsidRDefault="00681E7B" w:rsidP="002A3226">
      <w:pPr>
        <w:pStyle w:val="BodyText"/>
        <w:spacing w:line="242" w:lineRule="auto"/>
        <w:ind w:left="720" w:right="131" w:firstLine="724"/>
        <w:jc w:val="both"/>
        <w:rPr>
          <w:sz w:val="24"/>
          <w:szCs w:val="24"/>
        </w:rPr>
      </w:pPr>
      <w:r w:rsidRPr="00A4379D">
        <w:rPr>
          <w:color w:val="4D4D4D"/>
          <w:w w:val="105"/>
          <w:sz w:val="24"/>
          <w:szCs w:val="24"/>
        </w:rPr>
        <w:t>NOW, THEREFORE, BE IT RESOLVED BY the Board of Directors of the Colorado</w:t>
      </w:r>
      <w:r w:rsidRPr="00A4379D">
        <w:rPr>
          <w:color w:val="4D4D4D"/>
          <w:spacing w:val="1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Springs</w:t>
      </w:r>
      <w:r w:rsidRPr="00A4379D">
        <w:rPr>
          <w:color w:val="4D4D4D"/>
          <w:spacing w:val="-2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Urban</w:t>
      </w:r>
      <w:r w:rsidRPr="00A4379D">
        <w:rPr>
          <w:color w:val="4D4D4D"/>
          <w:spacing w:val="-13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Renewal</w:t>
      </w:r>
      <w:r w:rsidRPr="00A4379D">
        <w:rPr>
          <w:color w:val="4D4D4D"/>
          <w:spacing w:val="6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Authority,</w:t>
      </w:r>
      <w:r w:rsidRPr="00A4379D">
        <w:rPr>
          <w:color w:val="4D4D4D"/>
          <w:spacing w:val="-3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El</w:t>
      </w:r>
      <w:r w:rsidRPr="00A4379D">
        <w:rPr>
          <w:color w:val="4D4D4D"/>
          <w:spacing w:val="-9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Paso</w:t>
      </w:r>
      <w:r w:rsidRPr="00A4379D">
        <w:rPr>
          <w:color w:val="4D4D4D"/>
          <w:spacing w:val="-4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County,</w:t>
      </w:r>
      <w:r w:rsidRPr="00A4379D">
        <w:rPr>
          <w:color w:val="4D4D4D"/>
          <w:spacing w:val="-4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Colorado:</w:t>
      </w:r>
    </w:p>
    <w:p w14:paraId="3F91347A" w14:textId="77777777" w:rsidR="00914A9B" w:rsidRPr="00A4379D" w:rsidRDefault="00914A9B" w:rsidP="002A3226">
      <w:pPr>
        <w:pStyle w:val="BodyText"/>
        <w:spacing w:before="2"/>
        <w:ind w:left="720"/>
        <w:rPr>
          <w:sz w:val="24"/>
          <w:szCs w:val="24"/>
        </w:rPr>
      </w:pPr>
    </w:p>
    <w:p w14:paraId="4096F347" w14:textId="0BF85AF6" w:rsidR="00914A9B" w:rsidRPr="00A4379D" w:rsidRDefault="00681E7B" w:rsidP="002A3226">
      <w:pPr>
        <w:pStyle w:val="BodyText"/>
        <w:spacing w:before="90" w:line="242" w:lineRule="auto"/>
        <w:ind w:left="720" w:right="128" w:firstLine="718"/>
        <w:jc w:val="both"/>
        <w:rPr>
          <w:sz w:val="24"/>
          <w:szCs w:val="24"/>
        </w:rPr>
      </w:pPr>
      <w:r w:rsidRPr="00A4379D">
        <w:rPr>
          <w:color w:val="4D4D4D"/>
          <w:spacing w:val="-1"/>
          <w:w w:val="105"/>
          <w:sz w:val="24"/>
          <w:szCs w:val="24"/>
          <w:u w:val="thick" w:color="4D4D4D"/>
        </w:rPr>
        <w:t>Section 1</w:t>
      </w:r>
      <w:r w:rsidRPr="00A4379D">
        <w:rPr>
          <w:color w:val="4D4D4D"/>
          <w:spacing w:val="-1"/>
          <w:w w:val="105"/>
          <w:sz w:val="24"/>
          <w:szCs w:val="24"/>
        </w:rPr>
        <w:t>.</w:t>
      </w:r>
      <w:r w:rsidRPr="00A4379D">
        <w:rPr>
          <w:color w:val="4D4D4D"/>
          <w:w w:val="105"/>
          <w:sz w:val="24"/>
          <w:szCs w:val="24"/>
        </w:rPr>
        <w:t xml:space="preserve"> That the budget as submitted, amended, and summarized by fund and attached</w:t>
      </w:r>
      <w:r w:rsidRPr="00A4379D">
        <w:rPr>
          <w:color w:val="4D4D4D"/>
          <w:spacing w:val="-58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hereto</w:t>
      </w:r>
      <w:r w:rsidRPr="00A4379D">
        <w:rPr>
          <w:color w:val="4D4D4D"/>
          <w:spacing w:val="-10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as</w:t>
      </w:r>
      <w:r w:rsidRPr="00A4379D">
        <w:rPr>
          <w:color w:val="4D4D4D"/>
          <w:spacing w:val="-4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  <w:u w:val="thick" w:color="4D4D4D"/>
        </w:rPr>
        <w:t>Exhibit</w:t>
      </w:r>
      <w:r w:rsidRPr="00A4379D">
        <w:rPr>
          <w:color w:val="4D4D4D"/>
          <w:spacing w:val="-2"/>
          <w:w w:val="105"/>
          <w:sz w:val="24"/>
          <w:szCs w:val="24"/>
          <w:u w:val="thick" w:color="4D4D4D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  <w:u w:val="thick" w:color="4D4D4D"/>
        </w:rPr>
        <w:t>A.</w:t>
      </w:r>
      <w:r w:rsidRPr="00A4379D">
        <w:rPr>
          <w:color w:val="4D4D4D"/>
          <w:spacing w:val="-5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is</w:t>
      </w:r>
      <w:r w:rsidRPr="00A4379D">
        <w:rPr>
          <w:color w:val="4D4D4D"/>
          <w:spacing w:val="-7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hereby</w:t>
      </w:r>
      <w:r w:rsidRPr="00A4379D">
        <w:rPr>
          <w:color w:val="4D4D4D"/>
          <w:spacing w:val="-5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approved</w:t>
      </w:r>
      <w:r w:rsidRPr="00A4379D">
        <w:rPr>
          <w:color w:val="4D4D4D"/>
          <w:spacing w:val="2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and</w:t>
      </w:r>
      <w:r w:rsidRPr="00A4379D">
        <w:rPr>
          <w:color w:val="4D4D4D"/>
          <w:spacing w:val="-13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adopted</w:t>
      </w:r>
      <w:r w:rsidRPr="00A4379D">
        <w:rPr>
          <w:color w:val="4D4D4D"/>
          <w:spacing w:val="-10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as</w:t>
      </w:r>
      <w:r w:rsidRPr="00A4379D">
        <w:rPr>
          <w:color w:val="4D4D4D"/>
          <w:spacing w:val="3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the</w:t>
      </w:r>
      <w:r w:rsidRPr="00A4379D">
        <w:rPr>
          <w:color w:val="4D4D4D"/>
          <w:spacing w:val="-17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Budget</w:t>
      </w:r>
      <w:r w:rsidRPr="00A4379D">
        <w:rPr>
          <w:color w:val="4D4D4D"/>
          <w:spacing w:val="-5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of</w:t>
      </w:r>
      <w:r w:rsidRPr="00A4379D">
        <w:rPr>
          <w:color w:val="4D4D4D"/>
          <w:spacing w:val="-11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the</w:t>
      </w:r>
      <w:r w:rsidRPr="00A4379D">
        <w:rPr>
          <w:color w:val="4D4D4D"/>
          <w:spacing w:val="-15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Colorado</w:t>
      </w:r>
      <w:r w:rsidRPr="00A4379D">
        <w:rPr>
          <w:color w:val="4D4D4D"/>
          <w:spacing w:val="-5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Springs</w:t>
      </w:r>
      <w:r w:rsidRPr="00A4379D">
        <w:rPr>
          <w:color w:val="4D4D4D"/>
          <w:spacing w:val="-8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Urban</w:t>
      </w:r>
      <w:r w:rsidRPr="00A4379D">
        <w:rPr>
          <w:color w:val="4D4D4D"/>
          <w:spacing w:val="-58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Renewal</w:t>
      </w:r>
      <w:r w:rsidRPr="00A4379D">
        <w:rPr>
          <w:color w:val="4D4D4D"/>
          <w:spacing w:val="6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Authority</w:t>
      </w:r>
      <w:r w:rsidRPr="00A4379D">
        <w:rPr>
          <w:color w:val="4D4D4D"/>
          <w:spacing w:val="12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for</w:t>
      </w:r>
      <w:r w:rsidRPr="00A4379D">
        <w:rPr>
          <w:color w:val="4D4D4D"/>
          <w:spacing w:val="-13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the</w:t>
      </w:r>
      <w:r w:rsidRPr="00A4379D">
        <w:rPr>
          <w:color w:val="4D4D4D"/>
          <w:spacing w:val="-3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year</w:t>
      </w:r>
      <w:r w:rsidRPr="00A4379D">
        <w:rPr>
          <w:color w:val="4D4D4D"/>
          <w:spacing w:val="-8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202</w:t>
      </w:r>
      <w:r w:rsidR="009D57D0" w:rsidRPr="00A4379D">
        <w:rPr>
          <w:color w:val="4D4D4D"/>
          <w:w w:val="105"/>
          <w:sz w:val="24"/>
          <w:szCs w:val="24"/>
        </w:rPr>
        <w:t>3</w:t>
      </w:r>
      <w:r w:rsidRPr="00A4379D">
        <w:rPr>
          <w:color w:val="4D4D4D"/>
          <w:w w:val="105"/>
          <w:sz w:val="24"/>
          <w:szCs w:val="24"/>
        </w:rPr>
        <w:t>.</w:t>
      </w:r>
    </w:p>
    <w:p w14:paraId="79FFC527" w14:textId="77777777" w:rsidR="00914A9B" w:rsidRPr="00A4379D" w:rsidRDefault="00914A9B" w:rsidP="002A3226">
      <w:pPr>
        <w:pStyle w:val="BodyText"/>
        <w:spacing w:before="9"/>
        <w:ind w:left="720"/>
        <w:rPr>
          <w:sz w:val="24"/>
          <w:szCs w:val="24"/>
        </w:rPr>
      </w:pPr>
    </w:p>
    <w:p w14:paraId="643B6B9E" w14:textId="410A2718" w:rsidR="00914A9B" w:rsidRPr="00A4379D" w:rsidRDefault="00681E7B" w:rsidP="002A3226">
      <w:pPr>
        <w:pStyle w:val="BodyText"/>
        <w:spacing w:before="91" w:line="242" w:lineRule="auto"/>
        <w:ind w:left="720" w:right="117" w:firstLine="722"/>
        <w:jc w:val="both"/>
        <w:rPr>
          <w:sz w:val="24"/>
          <w:szCs w:val="24"/>
        </w:rPr>
      </w:pPr>
      <w:r w:rsidRPr="00A4379D">
        <w:rPr>
          <w:color w:val="4D4D4D"/>
          <w:w w:val="105"/>
          <w:sz w:val="24"/>
          <w:szCs w:val="24"/>
          <w:u w:val="thick" w:color="4D4D4D"/>
        </w:rPr>
        <w:t>Section 2.</w:t>
      </w:r>
      <w:r w:rsidRPr="00A4379D">
        <w:rPr>
          <w:color w:val="4D4D4D"/>
          <w:spacing w:val="1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That the 202</w:t>
      </w:r>
      <w:r w:rsidR="009D57D0" w:rsidRPr="00A4379D">
        <w:rPr>
          <w:color w:val="4D4D4D"/>
          <w:w w:val="105"/>
          <w:sz w:val="24"/>
          <w:szCs w:val="24"/>
        </w:rPr>
        <w:t>3</w:t>
      </w:r>
      <w:r w:rsidRPr="00A4379D">
        <w:rPr>
          <w:color w:val="4D4D4D"/>
          <w:w w:val="105"/>
          <w:sz w:val="24"/>
          <w:szCs w:val="24"/>
        </w:rPr>
        <w:t xml:space="preserve"> Budget hereby approved and adopted shall be signed by the</w:t>
      </w:r>
      <w:r w:rsidRPr="00A4379D">
        <w:rPr>
          <w:color w:val="4D4D4D"/>
          <w:spacing w:val="1"/>
          <w:w w:val="105"/>
          <w:sz w:val="24"/>
          <w:szCs w:val="24"/>
        </w:rPr>
        <w:t xml:space="preserve"> </w:t>
      </w:r>
      <w:r w:rsidRPr="00A4379D">
        <w:rPr>
          <w:color w:val="4D4D4D"/>
          <w:sz w:val="24"/>
          <w:szCs w:val="24"/>
        </w:rPr>
        <w:t>Chairman and Executive Director of the Authority, made a part</w:t>
      </w:r>
      <w:r w:rsidR="00CE0D8D" w:rsidRPr="00A4379D">
        <w:rPr>
          <w:color w:val="4D4D4D"/>
          <w:sz w:val="24"/>
          <w:szCs w:val="24"/>
        </w:rPr>
        <w:t xml:space="preserve"> </w:t>
      </w:r>
      <w:r w:rsidRPr="00A4379D">
        <w:rPr>
          <w:color w:val="4D4D4D"/>
          <w:sz w:val="24"/>
          <w:szCs w:val="24"/>
        </w:rPr>
        <w:t>of the public records of the Authority</w:t>
      </w:r>
      <w:r w:rsidRPr="00A4379D">
        <w:rPr>
          <w:color w:val="4D4D4D"/>
          <w:spacing w:val="1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and</w:t>
      </w:r>
      <w:r w:rsidRPr="00A4379D">
        <w:rPr>
          <w:color w:val="4D4D4D"/>
          <w:spacing w:val="-14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filed</w:t>
      </w:r>
      <w:r w:rsidRPr="00A4379D">
        <w:rPr>
          <w:color w:val="4D4D4D"/>
          <w:spacing w:val="-1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in</w:t>
      </w:r>
      <w:r w:rsidRPr="00A4379D">
        <w:rPr>
          <w:color w:val="4D4D4D"/>
          <w:spacing w:val="-3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accordance</w:t>
      </w:r>
      <w:r w:rsidRPr="00A4379D">
        <w:rPr>
          <w:color w:val="4D4D4D"/>
          <w:spacing w:val="10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with</w:t>
      </w:r>
      <w:r w:rsidRPr="00A4379D">
        <w:rPr>
          <w:color w:val="4D4D4D"/>
          <w:spacing w:val="-10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applicable</w:t>
      </w:r>
      <w:r w:rsidRPr="00A4379D">
        <w:rPr>
          <w:color w:val="4D4D4D"/>
          <w:spacing w:val="-6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law.</w:t>
      </w:r>
    </w:p>
    <w:p w14:paraId="569C6F61" w14:textId="77777777" w:rsidR="00914A9B" w:rsidRPr="00A4379D" w:rsidRDefault="00914A9B" w:rsidP="002A3226">
      <w:pPr>
        <w:pStyle w:val="BodyText"/>
        <w:spacing w:before="3"/>
        <w:ind w:left="720"/>
        <w:rPr>
          <w:sz w:val="24"/>
          <w:szCs w:val="24"/>
        </w:rPr>
      </w:pPr>
    </w:p>
    <w:p w14:paraId="542D526E" w14:textId="14C15D95" w:rsidR="00E00D21" w:rsidRDefault="00681E7B" w:rsidP="002A3226">
      <w:pPr>
        <w:pStyle w:val="BodyText"/>
        <w:spacing w:line="244" w:lineRule="auto"/>
        <w:ind w:left="720" w:right="197" w:hanging="9"/>
        <w:jc w:val="both"/>
        <w:rPr>
          <w:color w:val="4D4D4D"/>
          <w:w w:val="105"/>
          <w:sz w:val="24"/>
          <w:szCs w:val="24"/>
        </w:rPr>
      </w:pPr>
      <w:r w:rsidRPr="00A4379D">
        <w:rPr>
          <w:color w:val="4D4D4D"/>
          <w:spacing w:val="-1"/>
          <w:w w:val="105"/>
          <w:sz w:val="24"/>
          <w:szCs w:val="24"/>
        </w:rPr>
        <w:t>APPROVED</w:t>
      </w:r>
      <w:r w:rsidRPr="00A4379D">
        <w:rPr>
          <w:color w:val="4D4D4D"/>
          <w:spacing w:val="9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AND</w:t>
      </w:r>
      <w:r w:rsidRPr="00A4379D">
        <w:rPr>
          <w:color w:val="4D4D4D"/>
          <w:spacing w:val="-10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ADOPTED</w:t>
      </w:r>
      <w:r w:rsidRPr="00A4379D">
        <w:rPr>
          <w:color w:val="4D4D4D"/>
          <w:spacing w:val="-6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this</w:t>
      </w:r>
      <w:r w:rsidRPr="00A4379D">
        <w:rPr>
          <w:color w:val="4D4D4D"/>
          <w:spacing w:val="-11"/>
          <w:w w:val="105"/>
          <w:sz w:val="24"/>
          <w:szCs w:val="24"/>
        </w:rPr>
        <w:t xml:space="preserve"> </w:t>
      </w:r>
      <w:r w:rsidR="009D57D0" w:rsidRPr="00A4379D">
        <w:rPr>
          <w:color w:val="4D4D4D"/>
          <w:w w:val="105"/>
          <w:sz w:val="24"/>
          <w:szCs w:val="24"/>
        </w:rPr>
        <w:t>14</w:t>
      </w:r>
      <w:r w:rsidRPr="00A4379D">
        <w:rPr>
          <w:color w:val="4D4D4D"/>
          <w:w w:val="105"/>
          <w:sz w:val="24"/>
          <w:szCs w:val="24"/>
          <w:vertAlign w:val="superscript"/>
        </w:rPr>
        <w:t>th</w:t>
      </w:r>
      <w:r w:rsidRPr="00A4379D">
        <w:rPr>
          <w:color w:val="4D4D4D"/>
          <w:spacing w:val="-25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day</w:t>
      </w:r>
      <w:r w:rsidRPr="00A4379D">
        <w:rPr>
          <w:color w:val="4D4D4D"/>
          <w:spacing w:val="-13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of</w:t>
      </w:r>
      <w:r w:rsidRPr="00A4379D">
        <w:rPr>
          <w:color w:val="4D4D4D"/>
          <w:spacing w:val="-2"/>
          <w:w w:val="105"/>
          <w:sz w:val="24"/>
          <w:szCs w:val="24"/>
        </w:rPr>
        <w:t xml:space="preserve"> </w:t>
      </w:r>
      <w:r w:rsidR="00CE0D8D" w:rsidRPr="00A4379D">
        <w:rPr>
          <w:color w:val="4D4D4D"/>
          <w:w w:val="105"/>
          <w:sz w:val="24"/>
          <w:szCs w:val="24"/>
        </w:rPr>
        <w:t>Decem</w:t>
      </w:r>
      <w:r w:rsidRPr="00A4379D">
        <w:rPr>
          <w:color w:val="4D4D4D"/>
          <w:w w:val="105"/>
          <w:sz w:val="24"/>
          <w:szCs w:val="24"/>
        </w:rPr>
        <w:t>ber</w:t>
      </w:r>
      <w:r w:rsidRPr="00A4379D">
        <w:rPr>
          <w:color w:val="4D4D4D"/>
          <w:spacing w:val="-5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202</w:t>
      </w:r>
      <w:r w:rsidR="009D57D0" w:rsidRPr="00A4379D">
        <w:rPr>
          <w:color w:val="4D4D4D"/>
          <w:w w:val="105"/>
          <w:sz w:val="24"/>
          <w:szCs w:val="24"/>
        </w:rPr>
        <w:t>2</w:t>
      </w:r>
      <w:r w:rsidRPr="00A4379D">
        <w:rPr>
          <w:color w:val="4D4D4D"/>
          <w:w w:val="105"/>
          <w:sz w:val="24"/>
          <w:szCs w:val="24"/>
        </w:rPr>
        <w:t>,</w:t>
      </w:r>
      <w:r w:rsidRPr="00A4379D">
        <w:rPr>
          <w:color w:val="4D4D4D"/>
          <w:spacing w:val="-5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by</w:t>
      </w:r>
      <w:r w:rsidRPr="00A4379D">
        <w:rPr>
          <w:color w:val="4D4D4D"/>
          <w:spacing w:val="-16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a</w:t>
      </w:r>
      <w:r w:rsidRPr="00A4379D">
        <w:rPr>
          <w:color w:val="4D4D4D"/>
          <w:spacing w:val="8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vote</w:t>
      </w:r>
      <w:r w:rsidRPr="00A4379D">
        <w:rPr>
          <w:color w:val="4D4D4D"/>
          <w:spacing w:val="-18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of</w:t>
      </w:r>
      <w:r w:rsidRPr="00A4379D">
        <w:rPr>
          <w:color w:val="4D4D4D"/>
          <w:spacing w:val="1"/>
          <w:w w:val="105"/>
          <w:sz w:val="24"/>
          <w:szCs w:val="24"/>
        </w:rPr>
        <w:t xml:space="preserve"> </w:t>
      </w:r>
      <w:r w:rsidR="002766BD">
        <w:rPr>
          <w:color w:val="4D4D4D"/>
          <w:w w:val="105"/>
          <w:sz w:val="24"/>
          <w:szCs w:val="24"/>
        </w:rPr>
        <w:t>___</w:t>
      </w:r>
      <w:r w:rsidRPr="00A4379D">
        <w:rPr>
          <w:color w:val="4D4D4D"/>
          <w:spacing w:val="-2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for</w:t>
      </w:r>
      <w:r w:rsidRPr="00A4379D">
        <w:rPr>
          <w:color w:val="4D4D4D"/>
          <w:spacing w:val="-12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and</w:t>
      </w:r>
      <w:r w:rsidRPr="00A4379D">
        <w:rPr>
          <w:color w:val="4D4D4D"/>
          <w:spacing w:val="-15"/>
          <w:w w:val="105"/>
          <w:sz w:val="24"/>
          <w:szCs w:val="24"/>
        </w:rPr>
        <w:t xml:space="preserve"> </w:t>
      </w:r>
      <w:r w:rsidR="002766BD">
        <w:rPr>
          <w:color w:val="4D4D4D"/>
          <w:spacing w:val="-15"/>
          <w:w w:val="105"/>
          <w:sz w:val="24"/>
          <w:szCs w:val="24"/>
        </w:rPr>
        <w:t>___</w:t>
      </w:r>
      <w:r w:rsidRPr="00A4379D">
        <w:rPr>
          <w:color w:val="4D4D4D"/>
          <w:spacing w:val="-17"/>
          <w:w w:val="105"/>
          <w:sz w:val="24"/>
          <w:szCs w:val="24"/>
        </w:rPr>
        <w:t xml:space="preserve"> </w:t>
      </w:r>
      <w:r w:rsidRPr="00A4379D">
        <w:rPr>
          <w:color w:val="4D4D4D"/>
          <w:w w:val="105"/>
          <w:sz w:val="24"/>
          <w:szCs w:val="24"/>
        </w:rPr>
        <w:t>against.</w:t>
      </w:r>
      <w:r w:rsidRPr="00A4379D">
        <w:rPr>
          <w:color w:val="4D4D4D"/>
          <w:spacing w:val="-58"/>
          <w:w w:val="105"/>
          <w:sz w:val="24"/>
          <w:szCs w:val="24"/>
        </w:rPr>
        <w:t xml:space="preserve"> </w:t>
      </w:r>
      <w:r w:rsidRPr="00A4379D">
        <w:rPr>
          <w:color w:val="4D4D4D"/>
          <w:spacing w:val="-1"/>
          <w:w w:val="105"/>
          <w:sz w:val="24"/>
          <w:szCs w:val="24"/>
        </w:rPr>
        <w:t>by Commissioners</w:t>
      </w:r>
      <w:r w:rsidR="002766BD">
        <w:rPr>
          <w:color w:val="4D4D4D"/>
          <w:spacing w:val="-1"/>
          <w:w w:val="105"/>
          <w:sz w:val="24"/>
          <w:szCs w:val="24"/>
        </w:rPr>
        <w:t>:</w:t>
      </w:r>
    </w:p>
    <w:p w14:paraId="35991B8C" w14:textId="77777777" w:rsidR="00E00D21" w:rsidRDefault="00E00D21" w:rsidP="002A3226">
      <w:pPr>
        <w:ind w:left="720"/>
        <w:rPr>
          <w:color w:val="4D4D4D"/>
          <w:w w:val="105"/>
          <w:sz w:val="24"/>
          <w:szCs w:val="24"/>
        </w:rPr>
      </w:pPr>
      <w:r>
        <w:rPr>
          <w:color w:val="4D4D4D"/>
          <w:w w:val="105"/>
          <w:sz w:val="24"/>
          <w:szCs w:val="24"/>
        </w:rPr>
        <w:br w:type="page"/>
      </w:r>
    </w:p>
    <w:p w14:paraId="1DC9B772" w14:textId="77777777" w:rsidR="002A510C" w:rsidRPr="002A510C" w:rsidRDefault="002A510C" w:rsidP="002A3226">
      <w:pPr>
        <w:autoSpaceDE/>
        <w:autoSpaceDN/>
        <w:spacing w:line="230" w:lineRule="auto"/>
        <w:ind w:left="720"/>
        <w:rPr>
          <w:snapToGrid w:val="0"/>
          <w:sz w:val="24"/>
          <w:szCs w:val="24"/>
        </w:rPr>
      </w:pPr>
    </w:p>
    <w:p w14:paraId="01D65B6E" w14:textId="44DBE117" w:rsidR="002A510C" w:rsidRDefault="002A510C" w:rsidP="002A3226">
      <w:pPr>
        <w:autoSpaceDE/>
        <w:autoSpaceDN/>
        <w:spacing w:line="230" w:lineRule="auto"/>
        <w:ind w:left="5040" w:right="320"/>
        <w:jc w:val="both"/>
        <w:rPr>
          <w:snapToGrid w:val="0"/>
          <w:sz w:val="24"/>
          <w:szCs w:val="24"/>
        </w:rPr>
      </w:pPr>
      <w:r w:rsidRPr="002A510C">
        <w:rPr>
          <w:snapToGrid w:val="0"/>
          <w:sz w:val="24"/>
          <w:szCs w:val="24"/>
        </w:rPr>
        <w:t>COLORADO SPRINGS URBAN RENEWAL AUTHORITY</w:t>
      </w:r>
      <w:r>
        <w:rPr>
          <w:snapToGrid w:val="0"/>
          <w:sz w:val="24"/>
          <w:szCs w:val="24"/>
        </w:rPr>
        <w:t>,</w:t>
      </w:r>
      <w:r w:rsidR="002A3226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a quasi-municipal corporation, and political subdivision</w:t>
      </w:r>
      <w:r w:rsidR="002A3226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of the state of Colorado</w:t>
      </w:r>
    </w:p>
    <w:p w14:paraId="2357F694" w14:textId="0D672707" w:rsidR="002A510C" w:rsidRDefault="002A510C" w:rsidP="002A3226">
      <w:pPr>
        <w:autoSpaceDE/>
        <w:autoSpaceDN/>
        <w:spacing w:line="230" w:lineRule="auto"/>
        <w:ind w:left="720"/>
        <w:rPr>
          <w:snapToGrid w:val="0"/>
          <w:sz w:val="24"/>
          <w:szCs w:val="24"/>
        </w:rPr>
      </w:pPr>
    </w:p>
    <w:p w14:paraId="4951028C" w14:textId="065B5AA6" w:rsidR="002A510C" w:rsidRDefault="002A510C" w:rsidP="002A3226">
      <w:pPr>
        <w:autoSpaceDE/>
        <w:autoSpaceDN/>
        <w:spacing w:line="230" w:lineRule="auto"/>
        <w:ind w:left="720"/>
        <w:rPr>
          <w:snapToGrid w:val="0"/>
          <w:sz w:val="24"/>
          <w:szCs w:val="24"/>
        </w:rPr>
      </w:pPr>
    </w:p>
    <w:p w14:paraId="79B14554" w14:textId="77777777" w:rsidR="002A510C" w:rsidRPr="002A510C" w:rsidRDefault="002A510C" w:rsidP="002A3226">
      <w:pPr>
        <w:autoSpaceDE/>
        <w:autoSpaceDN/>
        <w:spacing w:line="230" w:lineRule="auto"/>
        <w:ind w:left="720"/>
        <w:rPr>
          <w:snapToGrid w:val="0"/>
          <w:sz w:val="24"/>
          <w:szCs w:val="24"/>
        </w:rPr>
      </w:pPr>
    </w:p>
    <w:p w14:paraId="746D11C8" w14:textId="77777777" w:rsidR="002A510C" w:rsidRPr="002A510C" w:rsidRDefault="002A510C" w:rsidP="002A3226">
      <w:pPr>
        <w:autoSpaceDE/>
        <w:autoSpaceDN/>
        <w:spacing w:line="230" w:lineRule="auto"/>
        <w:ind w:left="720" w:firstLine="4320"/>
        <w:rPr>
          <w:snapToGrid w:val="0"/>
          <w:sz w:val="24"/>
          <w:szCs w:val="24"/>
        </w:rPr>
      </w:pPr>
      <w:r w:rsidRPr="002A510C">
        <w:rPr>
          <w:snapToGrid w:val="0"/>
          <w:sz w:val="24"/>
          <w:szCs w:val="24"/>
        </w:rPr>
        <w:t>________________________________</w:t>
      </w:r>
    </w:p>
    <w:p w14:paraId="17500C3C" w14:textId="75F5E81E" w:rsidR="002A510C" w:rsidRDefault="002A510C" w:rsidP="002A3226">
      <w:pPr>
        <w:autoSpaceDE/>
        <w:autoSpaceDN/>
        <w:spacing w:line="230" w:lineRule="auto"/>
        <w:ind w:left="720" w:firstLine="4320"/>
        <w:rPr>
          <w:snapToGrid w:val="0"/>
          <w:sz w:val="24"/>
          <w:szCs w:val="24"/>
        </w:rPr>
      </w:pPr>
      <w:r w:rsidRPr="002A510C">
        <w:rPr>
          <w:snapToGrid w:val="0"/>
          <w:sz w:val="24"/>
          <w:szCs w:val="24"/>
        </w:rPr>
        <w:t>Maureen Juran, Chair</w:t>
      </w:r>
    </w:p>
    <w:p w14:paraId="75D6C081" w14:textId="4AA40D93" w:rsidR="002A510C" w:rsidRDefault="002A510C" w:rsidP="002A3226">
      <w:pPr>
        <w:autoSpaceDE/>
        <w:autoSpaceDN/>
        <w:spacing w:line="230" w:lineRule="auto"/>
        <w:ind w:left="720" w:firstLine="4320"/>
        <w:rPr>
          <w:snapToGrid w:val="0"/>
          <w:sz w:val="24"/>
          <w:szCs w:val="24"/>
        </w:rPr>
      </w:pPr>
    </w:p>
    <w:p w14:paraId="12A98BDC" w14:textId="20BD9C1B" w:rsidR="002A510C" w:rsidRDefault="002A510C" w:rsidP="002A3226">
      <w:pPr>
        <w:autoSpaceDE/>
        <w:autoSpaceDN/>
        <w:spacing w:line="230" w:lineRule="auto"/>
        <w:ind w:left="720" w:firstLine="4320"/>
        <w:rPr>
          <w:snapToGrid w:val="0"/>
          <w:sz w:val="24"/>
          <w:szCs w:val="24"/>
        </w:rPr>
      </w:pPr>
    </w:p>
    <w:p w14:paraId="251A8390" w14:textId="77777777" w:rsidR="002A510C" w:rsidRPr="002A510C" w:rsidRDefault="002A510C" w:rsidP="002A3226">
      <w:pPr>
        <w:autoSpaceDE/>
        <w:autoSpaceDN/>
        <w:spacing w:line="230" w:lineRule="auto"/>
        <w:ind w:left="720" w:firstLine="4320"/>
        <w:rPr>
          <w:snapToGrid w:val="0"/>
          <w:sz w:val="24"/>
          <w:szCs w:val="24"/>
        </w:rPr>
      </w:pPr>
    </w:p>
    <w:p w14:paraId="74F226E5" w14:textId="77777777" w:rsidR="002A510C" w:rsidRPr="002A510C" w:rsidRDefault="002A510C" w:rsidP="002A3226">
      <w:pPr>
        <w:autoSpaceDE/>
        <w:autoSpaceDN/>
        <w:spacing w:line="230" w:lineRule="auto"/>
        <w:ind w:left="720"/>
        <w:rPr>
          <w:snapToGrid w:val="0"/>
          <w:sz w:val="24"/>
          <w:szCs w:val="24"/>
        </w:rPr>
      </w:pPr>
      <w:r w:rsidRPr="002A510C">
        <w:rPr>
          <w:snapToGrid w:val="0"/>
          <w:sz w:val="24"/>
          <w:szCs w:val="24"/>
        </w:rPr>
        <w:t>ATTEST:</w:t>
      </w:r>
    </w:p>
    <w:p w14:paraId="08CB1BE0" w14:textId="0535F74B" w:rsidR="002A510C" w:rsidRDefault="002A510C" w:rsidP="002A3226">
      <w:pPr>
        <w:autoSpaceDE/>
        <w:autoSpaceDN/>
        <w:spacing w:line="230" w:lineRule="auto"/>
        <w:ind w:left="720"/>
        <w:rPr>
          <w:snapToGrid w:val="0"/>
          <w:sz w:val="24"/>
          <w:szCs w:val="24"/>
        </w:rPr>
      </w:pPr>
    </w:p>
    <w:p w14:paraId="025CB2C5" w14:textId="3942DDB9" w:rsidR="002A510C" w:rsidRDefault="002A510C" w:rsidP="002A3226">
      <w:pPr>
        <w:autoSpaceDE/>
        <w:autoSpaceDN/>
        <w:spacing w:line="230" w:lineRule="auto"/>
        <w:ind w:left="720"/>
        <w:rPr>
          <w:snapToGrid w:val="0"/>
          <w:sz w:val="24"/>
          <w:szCs w:val="24"/>
        </w:rPr>
      </w:pPr>
    </w:p>
    <w:p w14:paraId="5540D7DA" w14:textId="33A5A847" w:rsidR="002A510C" w:rsidRDefault="002A510C" w:rsidP="002A3226">
      <w:pPr>
        <w:autoSpaceDE/>
        <w:autoSpaceDN/>
        <w:spacing w:line="230" w:lineRule="auto"/>
        <w:ind w:left="720"/>
        <w:rPr>
          <w:snapToGrid w:val="0"/>
          <w:sz w:val="24"/>
          <w:szCs w:val="24"/>
        </w:rPr>
      </w:pPr>
    </w:p>
    <w:p w14:paraId="75357CB6" w14:textId="77777777" w:rsidR="002A510C" w:rsidRPr="002A510C" w:rsidRDefault="002A510C" w:rsidP="002A3226">
      <w:pPr>
        <w:autoSpaceDE/>
        <w:autoSpaceDN/>
        <w:spacing w:line="230" w:lineRule="auto"/>
        <w:ind w:left="720"/>
        <w:rPr>
          <w:snapToGrid w:val="0"/>
          <w:sz w:val="24"/>
          <w:szCs w:val="24"/>
        </w:rPr>
      </w:pPr>
    </w:p>
    <w:p w14:paraId="72F91D70" w14:textId="2946A33C" w:rsidR="002A510C" w:rsidRDefault="002A510C" w:rsidP="002A3226">
      <w:pPr>
        <w:autoSpaceDE/>
        <w:autoSpaceDN/>
        <w:spacing w:line="230" w:lineRule="auto"/>
        <w:ind w:left="720"/>
        <w:rPr>
          <w:snapToGrid w:val="0"/>
          <w:sz w:val="24"/>
          <w:szCs w:val="24"/>
        </w:rPr>
      </w:pPr>
      <w:r w:rsidRPr="002A510C">
        <w:rPr>
          <w:snapToGrid w:val="0"/>
          <w:sz w:val="24"/>
          <w:szCs w:val="24"/>
        </w:rPr>
        <w:t>_________________________________</w:t>
      </w:r>
    </w:p>
    <w:p w14:paraId="15F0FC22" w14:textId="30F786A4" w:rsidR="002A510C" w:rsidRPr="002A510C" w:rsidRDefault="002A510C" w:rsidP="002A3226">
      <w:pPr>
        <w:autoSpaceDE/>
        <w:autoSpaceDN/>
        <w:spacing w:line="230" w:lineRule="auto"/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Jariah Walker, Executive Director</w:t>
      </w:r>
    </w:p>
    <w:p w14:paraId="59EB5350" w14:textId="77777777" w:rsidR="002A510C" w:rsidRPr="002A510C" w:rsidRDefault="002A510C" w:rsidP="002A3226">
      <w:pPr>
        <w:widowControl/>
        <w:autoSpaceDE/>
        <w:autoSpaceDN/>
        <w:ind w:left="720" w:hanging="4320"/>
        <w:jc w:val="both"/>
        <w:rPr>
          <w:snapToGrid w:val="0"/>
          <w:sz w:val="24"/>
          <w:szCs w:val="24"/>
        </w:rPr>
      </w:pPr>
      <w:r w:rsidRPr="002A510C">
        <w:rPr>
          <w:snapToGrid w:val="0"/>
          <w:sz w:val="24"/>
          <w:szCs w:val="24"/>
        </w:rPr>
        <w:t>Secretary</w:t>
      </w:r>
    </w:p>
    <w:p w14:paraId="33E80732" w14:textId="77777777" w:rsidR="002A510C" w:rsidRPr="002A510C" w:rsidRDefault="002A510C" w:rsidP="002A3226">
      <w:pPr>
        <w:widowControl/>
        <w:autoSpaceDE/>
        <w:autoSpaceDN/>
        <w:ind w:left="720" w:hanging="4320"/>
        <w:jc w:val="both"/>
        <w:rPr>
          <w:snapToGrid w:val="0"/>
          <w:sz w:val="24"/>
          <w:szCs w:val="24"/>
        </w:rPr>
      </w:pPr>
    </w:p>
    <w:p w14:paraId="6768C88D" w14:textId="77777777" w:rsidR="002A510C" w:rsidRPr="002A510C" w:rsidRDefault="002A510C" w:rsidP="002A3226">
      <w:pPr>
        <w:widowControl/>
        <w:autoSpaceDE/>
        <w:autoSpaceDN/>
        <w:ind w:left="720" w:hanging="4320"/>
        <w:jc w:val="both"/>
        <w:rPr>
          <w:snapToGrid w:val="0"/>
          <w:sz w:val="24"/>
          <w:szCs w:val="24"/>
        </w:rPr>
      </w:pPr>
    </w:p>
    <w:p w14:paraId="69C01B87" w14:textId="095E5E0C" w:rsidR="00914A9B" w:rsidRDefault="00914A9B" w:rsidP="002A3226">
      <w:pPr>
        <w:pStyle w:val="BodyText"/>
        <w:ind w:left="720"/>
        <w:rPr>
          <w:sz w:val="20"/>
        </w:rPr>
      </w:pPr>
    </w:p>
    <w:p w14:paraId="044AAB29" w14:textId="3F94EB3B" w:rsidR="00383A55" w:rsidRDefault="00383A55" w:rsidP="002A3226">
      <w:pPr>
        <w:pStyle w:val="BodyText"/>
        <w:ind w:left="720"/>
        <w:rPr>
          <w:sz w:val="20"/>
        </w:rPr>
      </w:pPr>
    </w:p>
    <w:p w14:paraId="4F111E22" w14:textId="5EBDE72D" w:rsidR="00383A55" w:rsidRDefault="00383A55" w:rsidP="002A3226">
      <w:pPr>
        <w:pStyle w:val="BodyText"/>
        <w:ind w:left="720"/>
        <w:rPr>
          <w:sz w:val="20"/>
        </w:rPr>
      </w:pPr>
    </w:p>
    <w:p w14:paraId="365A879C" w14:textId="4A11327B" w:rsidR="00383A55" w:rsidRDefault="00383A55" w:rsidP="002A3226">
      <w:pPr>
        <w:pStyle w:val="BodyText"/>
        <w:ind w:left="720"/>
        <w:rPr>
          <w:sz w:val="20"/>
        </w:rPr>
      </w:pPr>
    </w:p>
    <w:p w14:paraId="10CA651D" w14:textId="3F95C780" w:rsidR="00383A55" w:rsidRDefault="00383A55" w:rsidP="002A3226">
      <w:pPr>
        <w:pStyle w:val="BodyText"/>
        <w:ind w:left="720"/>
        <w:rPr>
          <w:sz w:val="20"/>
        </w:rPr>
      </w:pPr>
    </w:p>
    <w:p w14:paraId="70135BA7" w14:textId="31B013EC" w:rsidR="00383A55" w:rsidRDefault="00383A55" w:rsidP="002A3226">
      <w:pPr>
        <w:pStyle w:val="BodyText"/>
        <w:ind w:left="720"/>
        <w:rPr>
          <w:sz w:val="20"/>
        </w:rPr>
      </w:pPr>
    </w:p>
    <w:p w14:paraId="4AF9211F" w14:textId="52787AAD" w:rsidR="00383A55" w:rsidRDefault="00383A55" w:rsidP="002A3226">
      <w:pPr>
        <w:pStyle w:val="BodyText"/>
        <w:ind w:left="720"/>
        <w:rPr>
          <w:sz w:val="20"/>
        </w:rPr>
      </w:pPr>
    </w:p>
    <w:p w14:paraId="73072592" w14:textId="7439535D" w:rsidR="00383A55" w:rsidRDefault="00383A55" w:rsidP="002A3226">
      <w:pPr>
        <w:pStyle w:val="BodyText"/>
        <w:ind w:left="720"/>
        <w:rPr>
          <w:sz w:val="20"/>
        </w:rPr>
      </w:pPr>
    </w:p>
    <w:p w14:paraId="56400467" w14:textId="70F5D9BA" w:rsidR="00383A55" w:rsidRDefault="00383A55" w:rsidP="002A3226">
      <w:pPr>
        <w:pStyle w:val="BodyText"/>
        <w:ind w:left="720"/>
        <w:rPr>
          <w:sz w:val="20"/>
        </w:rPr>
      </w:pPr>
    </w:p>
    <w:p w14:paraId="22AEAD82" w14:textId="22430E4C" w:rsidR="00383A55" w:rsidRDefault="00383A55" w:rsidP="002A3226">
      <w:pPr>
        <w:pStyle w:val="BodyText"/>
        <w:ind w:left="720"/>
        <w:rPr>
          <w:sz w:val="20"/>
        </w:rPr>
      </w:pPr>
    </w:p>
    <w:p w14:paraId="01884AB0" w14:textId="64A5E394" w:rsidR="00383A55" w:rsidRDefault="00383A55" w:rsidP="002A3226">
      <w:pPr>
        <w:pStyle w:val="BodyText"/>
        <w:ind w:left="720"/>
        <w:rPr>
          <w:sz w:val="20"/>
        </w:rPr>
      </w:pPr>
    </w:p>
    <w:p w14:paraId="4B1893F6" w14:textId="08F11897" w:rsidR="00383A55" w:rsidRDefault="00383A55" w:rsidP="002A3226">
      <w:pPr>
        <w:pStyle w:val="BodyText"/>
        <w:ind w:left="720"/>
        <w:rPr>
          <w:sz w:val="20"/>
        </w:rPr>
      </w:pPr>
    </w:p>
    <w:p w14:paraId="244912A1" w14:textId="225C5FB1" w:rsidR="00383A55" w:rsidRDefault="00383A55" w:rsidP="002A3226">
      <w:pPr>
        <w:pStyle w:val="BodyText"/>
        <w:ind w:left="720"/>
        <w:rPr>
          <w:sz w:val="20"/>
        </w:rPr>
      </w:pPr>
    </w:p>
    <w:p w14:paraId="4CCFBB6D" w14:textId="5856324B" w:rsidR="00383A55" w:rsidRDefault="00383A55" w:rsidP="002A3226">
      <w:pPr>
        <w:pStyle w:val="BodyText"/>
        <w:ind w:left="720"/>
        <w:rPr>
          <w:sz w:val="20"/>
        </w:rPr>
      </w:pPr>
    </w:p>
    <w:p w14:paraId="7DD43E16" w14:textId="525EBFD6" w:rsidR="00383A55" w:rsidRDefault="00383A55" w:rsidP="002A3226">
      <w:pPr>
        <w:pStyle w:val="BodyText"/>
        <w:ind w:left="720"/>
        <w:rPr>
          <w:sz w:val="20"/>
        </w:rPr>
      </w:pPr>
    </w:p>
    <w:p w14:paraId="17F259AC" w14:textId="4766E8A9" w:rsidR="00383A55" w:rsidRDefault="00383A55" w:rsidP="002A3226">
      <w:pPr>
        <w:pStyle w:val="BodyText"/>
        <w:ind w:left="720"/>
        <w:rPr>
          <w:sz w:val="20"/>
        </w:rPr>
      </w:pPr>
    </w:p>
    <w:p w14:paraId="51F878AE" w14:textId="443A8A85" w:rsidR="00383A55" w:rsidRDefault="00383A55" w:rsidP="002A3226">
      <w:pPr>
        <w:pStyle w:val="BodyText"/>
        <w:ind w:left="720"/>
        <w:rPr>
          <w:sz w:val="20"/>
        </w:rPr>
      </w:pPr>
    </w:p>
    <w:p w14:paraId="14E0EBF5" w14:textId="13C8CF1A" w:rsidR="00383A55" w:rsidRDefault="00383A55" w:rsidP="002A3226">
      <w:pPr>
        <w:pStyle w:val="BodyText"/>
        <w:ind w:left="720"/>
        <w:rPr>
          <w:sz w:val="20"/>
        </w:rPr>
      </w:pPr>
    </w:p>
    <w:p w14:paraId="19BDDBA9" w14:textId="23A09340" w:rsidR="00383A55" w:rsidRDefault="00383A55" w:rsidP="002A3226">
      <w:pPr>
        <w:pStyle w:val="BodyText"/>
        <w:ind w:left="720"/>
        <w:rPr>
          <w:sz w:val="20"/>
        </w:rPr>
      </w:pPr>
    </w:p>
    <w:p w14:paraId="623DC235" w14:textId="765061CA" w:rsidR="00383A55" w:rsidRDefault="00383A55" w:rsidP="002A3226">
      <w:pPr>
        <w:pStyle w:val="BodyText"/>
        <w:ind w:left="720"/>
        <w:rPr>
          <w:sz w:val="20"/>
        </w:rPr>
      </w:pPr>
    </w:p>
    <w:p w14:paraId="04C469DD" w14:textId="7E1DF0EA" w:rsidR="00383A55" w:rsidRDefault="00383A55" w:rsidP="002A3226">
      <w:pPr>
        <w:pStyle w:val="BodyText"/>
        <w:ind w:left="720"/>
        <w:rPr>
          <w:sz w:val="20"/>
        </w:rPr>
      </w:pPr>
    </w:p>
    <w:p w14:paraId="5DB03299" w14:textId="37F20C8D" w:rsidR="00383A55" w:rsidRDefault="00383A55" w:rsidP="002A3226">
      <w:pPr>
        <w:pStyle w:val="BodyText"/>
        <w:ind w:left="720"/>
        <w:rPr>
          <w:sz w:val="20"/>
        </w:rPr>
      </w:pPr>
    </w:p>
    <w:p w14:paraId="5BD84F1E" w14:textId="14602BA9" w:rsidR="00383A55" w:rsidRDefault="00383A55" w:rsidP="002A3226">
      <w:pPr>
        <w:pStyle w:val="BodyText"/>
        <w:ind w:left="720"/>
        <w:rPr>
          <w:sz w:val="20"/>
        </w:rPr>
      </w:pPr>
    </w:p>
    <w:p w14:paraId="4877AC3D" w14:textId="321782B1" w:rsidR="00383A55" w:rsidRDefault="00383A55" w:rsidP="002A3226">
      <w:pPr>
        <w:pStyle w:val="BodyText"/>
        <w:ind w:left="720"/>
        <w:rPr>
          <w:sz w:val="20"/>
        </w:rPr>
      </w:pPr>
    </w:p>
    <w:p w14:paraId="4AFD94AB" w14:textId="7D3D5230" w:rsidR="00383A55" w:rsidRDefault="00383A55" w:rsidP="002A3226">
      <w:pPr>
        <w:pStyle w:val="BodyText"/>
        <w:ind w:left="720"/>
        <w:rPr>
          <w:sz w:val="20"/>
        </w:rPr>
      </w:pPr>
    </w:p>
    <w:p w14:paraId="3486F51F" w14:textId="77777777" w:rsidR="00383A55" w:rsidRDefault="00383A55" w:rsidP="002A3226">
      <w:pPr>
        <w:pStyle w:val="BodyText"/>
        <w:ind w:left="720"/>
        <w:rPr>
          <w:sz w:val="20"/>
        </w:rPr>
      </w:pPr>
    </w:p>
    <w:p w14:paraId="3B03F598" w14:textId="21F19A1E" w:rsidR="00383A55" w:rsidRDefault="00383A55" w:rsidP="002A3226">
      <w:pPr>
        <w:pStyle w:val="BodyText"/>
        <w:ind w:left="720"/>
        <w:rPr>
          <w:sz w:val="20"/>
        </w:rPr>
      </w:pPr>
    </w:p>
    <w:p w14:paraId="4CB238D4" w14:textId="6C3B053D" w:rsidR="00383A55" w:rsidRDefault="00383A55" w:rsidP="002A3226">
      <w:pPr>
        <w:pStyle w:val="BodyText"/>
        <w:ind w:left="720"/>
        <w:rPr>
          <w:sz w:val="20"/>
        </w:rPr>
      </w:pPr>
    </w:p>
    <w:p w14:paraId="2F44E867" w14:textId="019478FC" w:rsidR="00383A55" w:rsidRDefault="00383A55" w:rsidP="002A3226">
      <w:pPr>
        <w:pStyle w:val="BodyText"/>
        <w:ind w:left="720"/>
        <w:jc w:val="center"/>
        <w:rPr>
          <w:sz w:val="20"/>
        </w:rPr>
      </w:pPr>
      <w:r>
        <w:rPr>
          <w:sz w:val="20"/>
        </w:rPr>
        <w:t>2</w:t>
      </w:r>
    </w:p>
    <w:p w14:paraId="7CBD5ACB" w14:textId="0751181C" w:rsidR="00B203F0" w:rsidRDefault="00B203F0" w:rsidP="002A3226">
      <w:pPr>
        <w:pStyle w:val="BodyText"/>
        <w:ind w:left="720"/>
        <w:rPr>
          <w:sz w:val="20"/>
        </w:rPr>
      </w:pPr>
    </w:p>
    <w:p w14:paraId="57C030BA" w14:textId="77777777" w:rsidR="00914A9B" w:rsidRDefault="00914A9B" w:rsidP="002A3226">
      <w:pPr>
        <w:ind w:left="720"/>
        <w:rPr>
          <w:rFonts w:ascii="Arial"/>
          <w:sz w:val="17"/>
        </w:rPr>
        <w:sectPr w:rsidR="00914A9B" w:rsidSect="002A3226">
          <w:type w:val="continuous"/>
          <w:pgSz w:w="12240" w:h="15640"/>
          <w:pgMar w:top="720" w:right="1170" w:bottom="720" w:left="720" w:header="720" w:footer="720" w:gutter="0"/>
          <w:cols w:space="720"/>
          <w:docGrid w:linePitch="299"/>
        </w:sectPr>
      </w:pPr>
    </w:p>
    <w:p w14:paraId="1DB9328F" w14:textId="77777777" w:rsidR="00914A9B" w:rsidRPr="0050237A" w:rsidRDefault="00681E7B" w:rsidP="002A3226">
      <w:pPr>
        <w:spacing w:before="91"/>
        <w:ind w:left="720" w:right="1668"/>
        <w:jc w:val="center"/>
        <w:rPr>
          <w:b/>
          <w:bCs/>
          <w:sz w:val="24"/>
        </w:rPr>
      </w:pPr>
      <w:r w:rsidRPr="0050237A">
        <w:rPr>
          <w:b/>
          <w:bCs/>
          <w:color w:val="545454"/>
          <w:w w:val="105"/>
          <w:sz w:val="24"/>
        </w:rPr>
        <w:lastRenderedPageBreak/>
        <w:t>EXHIBIT</w:t>
      </w:r>
      <w:r w:rsidRPr="0050237A">
        <w:rPr>
          <w:b/>
          <w:bCs/>
          <w:color w:val="545454"/>
          <w:spacing w:val="8"/>
          <w:w w:val="105"/>
          <w:sz w:val="24"/>
        </w:rPr>
        <w:t xml:space="preserve"> </w:t>
      </w:r>
      <w:r w:rsidRPr="0050237A">
        <w:rPr>
          <w:b/>
          <w:bCs/>
          <w:color w:val="545454"/>
          <w:w w:val="105"/>
          <w:sz w:val="24"/>
        </w:rPr>
        <w:t>A</w:t>
      </w:r>
    </w:p>
    <w:p w14:paraId="64D56919" w14:textId="77777777" w:rsidR="00914A9B" w:rsidRPr="0050237A" w:rsidRDefault="00914A9B" w:rsidP="002A3226">
      <w:pPr>
        <w:pStyle w:val="BodyText"/>
        <w:ind w:left="720"/>
        <w:rPr>
          <w:b/>
          <w:bCs/>
        </w:rPr>
      </w:pPr>
    </w:p>
    <w:p w14:paraId="7828DA32" w14:textId="77777777" w:rsidR="00247C47" w:rsidRPr="0050237A" w:rsidRDefault="00681E7B" w:rsidP="002A3226">
      <w:pPr>
        <w:spacing w:line="489" w:lineRule="auto"/>
        <w:ind w:left="720" w:right="1703"/>
        <w:jc w:val="center"/>
        <w:rPr>
          <w:b/>
          <w:bCs/>
          <w:color w:val="545454"/>
          <w:w w:val="105"/>
          <w:sz w:val="24"/>
        </w:rPr>
      </w:pPr>
      <w:r w:rsidRPr="0050237A">
        <w:rPr>
          <w:b/>
          <w:bCs/>
          <w:color w:val="545454"/>
          <w:w w:val="105"/>
          <w:sz w:val="24"/>
        </w:rPr>
        <w:t>COLORADO</w:t>
      </w:r>
      <w:r w:rsidRPr="0050237A">
        <w:rPr>
          <w:b/>
          <w:bCs/>
          <w:color w:val="545454"/>
          <w:spacing w:val="-2"/>
          <w:w w:val="105"/>
          <w:sz w:val="24"/>
        </w:rPr>
        <w:t xml:space="preserve"> </w:t>
      </w:r>
      <w:r w:rsidRPr="0050237A">
        <w:rPr>
          <w:b/>
          <w:bCs/>
          <w:color w:val="545454"/>
          <w:w w:val="105"/>
          <w:sz w:val="24"/>
        </w:rPr>
        <w:t>SPRINGS</w:t>
      </w:r>
      <w:r w:rsidRPr="0050237A">
        <w:rPr>
          <w:b/>
          <w:bCs/>
          <w:color w:val="545454"/>
          <w:spacing w:val="-10"/>
          <w:w w:val="105"/>
          <w:sz w:val="24"/>
        </w:rPr>
        <w:t xml:space="preserve"> </w:t>
      </w:r>
      <w:r w:rsidRPr="0050237A">
        <w:rPr>
          <w:b/>
          <w:bCs/>
          <w:color w:val="545454"/>
          <w:w w:val="105"/>
          <w:sz w:val="24"/>
        </w:rPr>
        <w:t>URBAN</w:t>
      </w:r>
      <w:r w:rsidRPr="0050237A">
        <w:rPr>
          <w:b/>
          <w:bCs/>
          <w:color w:val="545454"/>
          <w:spacing w:val="-14"/>
          <w:w w:val="105"/>
          <w:sz w:val="24"/>
        </w:rPr>
        <w:t xml:space="preserve"> </w:t>
      </w:r>
      <w:r w:rsidRPr="0050237A">
        <w:rPr>
          <w:b/>
          <w:bCs/>
          <w:color w:val="545454"/>
          <w:w w:val="105"/>
          <w:sz w:val="24"/>
        </w:rPr>
        <w:t>RENEWAL</w:t>
      </w:r>
      <w:r w:rsidRPr="0050237A">
        <w:rPr>
          <w:b/>
          <w:bCs/>
          <w:color w:val="545454"/>
          <w:spacing w:val="-14"/>
          <w:w w:val="105"/>
          <w:sz w:val="24"/>
        </w:rPr>
        <w:t xml:space="preserve"> </w:t>
      </w:r>
      <w:r w:rsidRPr="0050237A">
        <w:rPr>
          <w:b/>
          <w:bCs/>
          <w:color w:val="545454"/>
          <w:w w:val="105"/>
          <w:sz w:val="24"/>
        </w:rPr>
        <w:t>AUTHORITY</w:t>
      </w:r>
    </w:p>
    <w:p w14:paraId="6A2DCA0F" w14:textId="10391009" w:rsidR="00914A9B" w:rsidRPr="0050237A" w:rsidRDefault="00681E7B" w:rsidP="002A3226">
      <w:pPr>
        <w:spacing w:line="489" w:lineRule="auto"/>
        <w:ind w:left="720" w:right="1703"/>
        <w:jc w:val="center"/>
        <w:rPr>
          <w:b/>
          <w:bCs/>
          <w:sz w:val="24"/>
        </w:rPr>
      </w:pPr>
      <w:r w:rsidRPr="0050237A">
        <w:rPr>
          <w:b/>
          <w:bCs/>
          <w:color w:val="545454"/>
          <w:spacing w:val="-60"/>
          <w:w w:val="105"/>
          <w:sz w:val="24"/>
        </w:rPr>
        <w:t xml:space="preserve"> </w:t>
      </w:r>
      <w:r w:rsidRPr="0050237A">
        <w:rPr>
          <w:b/>
          <w:bCs/>
          <w:color w:val="545454"/>
          <w:w w:val="105"/>
          <w:sz w:val="24"/>
        </w:rPr>
        <w:t>202</w:t>
      </w:r>
      <w:r w:rsidR="009D5F98" w:rsidRPr="0050237A">
        <w:rPr>
          <w:b/>
          <w:bCs/>
          <w:color w:val="545454"/>
          <w:w w:val="105"/>
          <w:sz w:val="24"/>
        </w:rPr>
        <w:t>3</w:t>
      </w:r>
      <w:r w:rsidRPr="0050237A">
        <w:rPr>
          <w:b/>
          <w:bCs/>
          <w:color w:val="545454"/>
          <w:spacing w:val="-20"/>
          <w:w w:val="105"/>
          <w:sz w:val="24"/>
        </w:rPr>
        <w:t xml:space="preserve"> </w:t>
      </w:r>
      <w:r w:rsidRPr="0050237A">
        <w:rPr>
          <w:b/>
          <w:bCs/>
          <w:color w:val="545454"/>
          <w:w w:val="105"/>
          <w:sz w:val="24"/>
        </w:rPr>
        <w:t>BUDGET</w:t>
      </w:r>
    </w:p>
    <w:p w14:paraId="79AD8374" w14:textId="77777777" w:rsidR="00914A9B" w:rsidRDefault="00914A9B" w:rsidP="002A3226">
      <w:pPr>
        <w:pStyle w:val="BodyText"/>
        <w:ind w:left="720"/>
        <w:rPr>
          <w:sz w:val="20"/>
        </w:rPr>
      </w:pPr>
    </w:p>
    <w:p w14:paraId="1098E976" w14:textId="77777777" w:rsidR="00914A9B" w:rsidRDefault="00914A9B" w:rsidP="002A3226">
      <w:pPr>
        <w:pStyle w:val="BodyText"/>
        <w:ind w:left="720"/>
        <w:rPr>
          <w:sz w:val="20"/>
        </w:rPr>
      </w:pPr>
    </w:p>
    <w:p w14:paraId="55411222" w14:textId="77777777" w:rsidR="00914A9B" w:rsidRDefault="00914A9B" w:rsidP="002A3226">
      <w:pPr>
        <w:pStyle w:val="BodyText"/>
        <w:ind w:left="720"/>
        <w:rPr>
          <w:sz w:val="20"/>
        </w:rPr>
      </w:pPr>
    </w:p>
    <w:p w14:paraId="3C617A05" w14:textId="77777777" w:rsidR="00914A9B" w:rsidRDefault="00914A9B" w:rsidP="002A3226">
      <w:pPr>
        <w:pStyle w:val="BodyText"/>
        <w:ind w:left="720"/>
        <w:rPr>
          <w:sz w:val="20"/>
        </w:rPr>
      </w:pPr>
    </w:p>
    <w:p w14:paraId="0292D93A" w14:textId="77777777" w:rsidR="00914A9B" w:rsidRDefault="00914A9B" w:rsidP="002A3226">
      <w:pPr>
        <w:pStyle w:val="BodyText"/>
        <w:ind w:left="720"/>
        <w:rPr>
          <w:sz w:val="20"/>
        </w:rPr>
      </w:pPr>
    </w:p>
    <w:p w14:paraId="56A43D84" w14:textId="77777777" w:rsidR="00914A9B" w:rsidRDefault="00914A9B" w:rsidP="002A3226">
      <w:pPr>
        <w:pStyle w:val="BodyText"/>
        <w:ind w:left="720"/>
        <w:rPr>
          <w:sz w:val="20"/>
        </w:rPr>
      </w:pPr>
    </w:p>
    <w:p w14:paraId="75D8DAAD" w14:textId="77777777" w:rsidR="00914A9B" w:rsidRDefault="00914A9B" w:rsidP="002A3226">
      <w:pPr>
        <w:pStyle w:val="BodyText"/>
        <w:ind w:left="720"/>
        <w:rPr>
          <w:sz w:val="20"/>
        </w:rPr>
      </w:pPr>
    </w:p>
    <w:p w14:paraId="1B4A1B02" w14:textId="77777777" w:rsidR="00914A9B" w:rsidRDefault="00914A9B" w:rsidP="002A3226">
      <w:pPr>
        <w:pStyle w:val="BodyText"/>
        <w:ind w:left="720"/>
        <w:rPr>
          <w:sz w:val="20"/>
        </w:rPr>
      </w:pPr>
    </w:p>
    <w:p w14:paraId="04FACE75" w14:textId="77777777" w:rsidR="00914A9B" w:rsidRDefault="00914A9B" w:rsidP="002A3226">
      <w:pPr>
        <w:pStyle w:val="BodyText"/>
        <w:ind w:left="720"/>
        <w:rPr>
          <w:sz w:val="20"/>
        </w:rPr>
      </w:pPr>
    </w:p>
    <w:p w14:paraId="24CF10DC" w14:textId="77777777" w:rsidR="00914A9B" w:rsidRDefault="00914A9B" w:rsidP="002A3226">
      <w:pPr>
        <w:pStyle w:val="BodyText"/>
        <w:ind w:left="720"/>
        <w:rPr>
          <w:sz w:val="20"/>
        </w:rPr>
      </w:pPr>
    </w:p>
    <w:p w14:paraId="36C67DCC" w14:textId="77777777" w:rsidR="00914A9B" w:rsidRDefault="00914A9B" w:rsidP="002A3226">
      <w:pPr>
        <w:pStyle w:val="BodyText"/>
        <w:ind w:left="720"/>
        <w:rPr>
          <w:sz w:val="20"/>
        </w:rPr>
      </w:pPr>
    </w:p>
    <w:p w14:paraId="77D4C596" w14:textId="77777777" w:rsidR="00914A9B" w:rsidRDefault="00914A9B" w:rsidP="002A3226">
      <w:pPr>
        <w:pStyle w:val="BodyText"/>
        <w:ind w:left="720"/>
        <w:rPr>
          <w:sz w:val="20"/>
        </w:rPr>
      </w:pPr>
    </w:p>
    <w:p w14:paraId="38ACFA76" w14:textId="77777777" w:rsidR="00914A9B" w:rsidRDefault="00914A9B" w:rsidP="002A3226">
      <w:pPr>
        <w:pStyle w:val="BodyText"/>
        <w:ind w:left="720"/>
        <w:rPr>
          <w:sz w:val="20"/>
        </w:rPr>
      </w:pPr>
    </w:p>
    <w:p w14:paraId="5F115B27" w14:textId="77777777" w:rsidR="00914A9B" w:rsidRDefault="00914A9B" w:rsidP="002A3226">
      <w:pPr>
        <w:pStyle w:val="BodyText"/>
        <w:ind w:left="720"/>
        <w:rPr>
          <w:sz w:val="20"/>
        </w:rPr>
      </w:pPr>
    </w:p>
    <w:p w14:paraId="37E2E2A7" w14:textId="77777777" w:rsidR="00914A9B" w:rsidRDefault="00914A9B" w:rsidP="002A3226">
      <w:pPr>
        <w:pStyle w:val="BodyText"/>
        <w:ind w:left="720"/>
        <w:rPr>
          <w:sz w:val="20"/>
        </w:rPr>
      </w:pPr>
    </w:p>
    <w:p w14:paraId="161DE155" w14:textId="77777777" w:rsidR="00914A9B" w:rsidRDefault="00914A9B" w:rsidP="002A3226">
      <w:pPr>
        <w:pStyle w:val="BodyText"/>
        <w:ind w:left="720"/>
        <w:rPr>
          <w:sz w:val="20"/>
        </w:rPr>
      </w:pPr>
    </w:p>
    <w:p w14:paraId="135A4A5B" w14:textId="77777777" w:rsidR="00914A9B" w:rsidRDefault="00914A9B" w:rsidP="002A3226">
      <w:pPr>
        <w:pStyle w:val="BodyText"/>
        <w:ind w:left="720"/>
        <w:rPr>
          <w:sz w:val="20"/>
        </w:rPr>
      </w:pPr>
    </w:p>
    <w:p w14:paraId="09E33BAF" w14:textId="77777777" w:rsidR="00914A9B" w:rsidRDefault="00914A9B" w:rsidP="002A3226">
      <w:pPr>
        <w:pStyle w:val="BodyText"/>
        <w:ind w:left="720"/>
        <w:rPr>
          <w:sz w:val="20"/>
        </w:rPr>
      </w:pPr>
    </w:p>
    <w:p w14:paraId="6D756C02" w14:textId="77777777" w:rsidR="00914A9B" w:rsidRDefault="00914A9B" w:rsidP="002A3226">
      <w:pPr>
        <w:pStyle w:val="BodyText"/>
        <w:ind w:left="720"/>
        <w:rPr>
          <w:sz w:val="20"/>
        </w:rPr>
      </w:pPr>
    </w:p>
    <w:p w14:paraId="4CBD74D9" w14:textId="77777777" w:rsidR="00914A9B" w:rsidRDefault="00914A9B" w:rsidP="002A3226">
      <w:pPr>
        <w:pStyle w:val="BodyText"/>
        <w:ind w:left="720"/>
        <w:rPr>
          <w:sz w:val="20"/>
        </w:rPr>
      </w:pPr>
    </w:p>
    <w:p w14:paraId="1B3886DF" w14:textId="77777777" w:rsidR="00914A9B" w:rsidRDefault="00914A9B" w:rsidP="002A3226">
      <w:pPr>
        <w:pStyle w:val="BodyText"/>
        <w:ind w:left="720"/>
        <w:rPr>
          <w:sz w:val="20"/>
        </w:rPr>
      </w:pPr>
    </w:p>
    <w:p w14:paraId="629ACAEA" w14:textId="77777777" w:rsidR="00914A9B" w:rsidRDefault="00914A9B" w:rsidP="002A3226">
      <w:pPr>
        <w:pStyle w:val="BodyText"/>
        <w:ind w:left="720"/>
        <w:rPr>
          <w:sz w:val="20"/>
        </w:rPr>
      </w:pPr>
    </w:p>
    <w:p w14:paraId="67674BCC" w14:textId="77777777" w:rsidR="00914A9B" w:rsidRDefault="00914A9B" w:rsidP="002A3226">
      <w:pPr>
        <w:pStyle w:val="BodyText"/>
        <w:ind w:left="720"/>
        <w:rPr>
          <w:sz w:val="20"/>
        </w:rPr>
      </w:pPr>
    </w:p>
    <w:p w14:paraId="00D3B452" w14:textId="77777777" w:rsidR="00914A9B" w:rsidRDefault="00914A9B" w:rsidP="002A3226">
      <w:pPr>
        <w:pStyle w:val="BodyText"/>
        <w:ind w:left="720"/>
        <w:rPr>
          <w:sz w:val="20"/>
        </w:rPr>
      </w:pPr>
    </w:p>
    <w:p w14:paraId="54B94DC8" w14:textId="77777777" w:rsidR="00914A9B" w:rsidRDefault="00914A9B" w:rsidP="002A3226">
      <w:pPr>
        <w:pStyle w:val="BodyText"/>
        <w:ind w:left="720"/>
        <w:rPr>
          <w:sz w:val="20"/>
        </w:rPr>
      </w:pPr>
    </w:p>
    <w:p w14:paraId="63E9E100" w14:textId="77777777" w:rsidR="00914A9B" w:rsidRDefault="00914A9B" w:rsidP="002A3226">
      <w:pPr>
        <w:pStyle w:val="BodyText"/>
        <w:ind w:left="720"/>
        <w:rPr>
          <w:sz w:val="20"/>
        </w:rPr>
      </w:pPr>
    </w:p>
    <w:p w14:paraId="1E699F29" w14:textId="77777777" w:rsidR="00914A9B" w:rsidRDefault="00914A9B" w:rsidP="002A3226">
      <w:pPr>
        <w:pStyle w:val="BodyText"/>
        <w:ind w:left="720"/>
        <w:rPr>
          <w:sz w:val="20"/>
        </w:rPr>
      </w:pPr>
    </w:p>
    <w:p w14:paraId="550B996C" w14:textId="77777777" w:rsidR="00914A9B" w:rsidRDefault="00914A9B" w:rsidP="002A3226">
      <w:pPr>
        <w:pStyle w:val="BodyText"/>
        <w:ind w:left="720"/>
        <w:rPr>
          <w:sz w:val="20"/>
        </w:rPr>
      </w:pPr>
    </w:p>
    <w:p w14:paraId="3909A08C" w14:textId="77777777" w:rsidR="00914A9B" w:rsidRDefault="00914A9B" w:rsidP="002A3226">
      <w:pPr>
        <w:pStyle w:val="BodyText"/>
        <w:ind w:left="720"/>
        <w:rPr>
          <w:sz w:val="20"/>
        </w:rPr>
      </w:pPr>
    </w:p>
    <w:p w14:paraId="4160EC4F" w14:textId="77777777" w:rsidR="00914A9B" w:rsidRDefault="00914A9B" w:rsidP="002A3226">
      <w:pPr>
        <w:pStyle w:val="BodyText"/>
        <w:ind w:left="720"/>
        <w:rPr>
          <w:sz w:val="20"/>
        </w:rPr>
      </w:pPr>
    </w:p>
    <w:p w14:paraId="3E56572F" w14:textId="77777777" w:rsidR="00914A9B" w:rsidRDefault="00914A9B" w:rsidP="002A3226">
      <w:pPr>
        <w:pStyle w:val="BodyText"/>
        <w:ind w:left="720"/>
        <w:rPr>
          <w:sz w:val="20"/>
        </w:rPr>
      </w:pPr>
    </w:p>
    <w:p w14:paraId="115B80AA" w14:textId="77777777" w:rsidR="00914A9B" w:rsidRDefault="00914A9B" w:rsidP="002A3226">
      <w:pPr>
        <w:pStyle w:val="BodyText"/>
        <w:ind w:left="720"/>
        <w:rPr>
          <w:sz w:val="20"/>
        </w:rPr>
      </w:pPr>
    </w:p>
    <w:p w14:paraId="7E63C462" w14:textId="77777777" w:rsidR="00914A9B" w:rsidRDefault="00914A9B" w:rsidP="002A3226">
      <w:pPr>
        <w:pStyle w:val="BodyText"/>
        <w:ind w:left="720"/>
        <w:rPr>
          <w:sz w:val="20"/>
        </w:rPr>
      </w:pPr>
    </w:p>
    <w:p w14:paraId="5471E082" w14:textId="77777777" w:rsidR="00914A9B" w:rsidRDefault="00914A9B" w:rsidP="002A3226">
      <w:pPr>
        <w:pStyle w:val="BodyText"/>
        <w:ind w:left="720"/>
        <w:rPr>
          <w:sz w:val="20"/>
        </w:rPr>
      </w:pPr>
    </w:p>
    <w:p w14:paraId="2FBEAD46" w14:textId="77777777" w:rsidR="00914A9B" w:rsidRDefault="00914A9B" w:rsidP="002A3226">
      <w:pPr>
        <w:pStyle w:val="BodyText"/>
        <w:ind w:left="720"/>
        <w:rPr>
          <w:sz w:val="20"/>
        </w:rPr>
      </w:pPr>
    </w:p>
    <w:p w14:paraId="410A2C4C" w14:textId="77777777" w:rsidR="00914A9B" w:rsidRDefault="00914A9B" w:rsidP="002A3226">
      <w:pPr>
        <w:pStyle w:val="BodyText"/>
        <w:ind w:left="720"/>
        <w:rPr>
          <w:sz w:val="20"/>
        </w:rPr>
      </w:pPr>
    </w:p>
    <w:p w14:paraId="3E523F98" w14:textId="77777777" w:rsidR="00914A9B" w:rsidRDefault="00914A9B" w:rsidP="002A3226">
      <w:pPr>
        <w:pStyle w:val="BodyText"/>
        <w:ind w:left="720"/>
        <w:rPr>
          <w:sz w:val="20"/>
        </w:rPr>
      </w:pPr>
    </w:p>
    <w:p w14:paraId="745E77D7" w14:textId="77777777" w:rsidR="00914A9B" w:rsidRDefault="00914A9B" w:rsidP="002A3226">
      <w:pPr>
        <w:pStyle w:val="BodyText"/>
        <w:ind w:left="720"/>
        <w:rPr>
          <w:sz w:val="20"/>
        </w:rPr>
      </w:pPr>
    </w:p>
    <w:p w14:paraId="67287A33" w14:textId="77777777" w:rsidR="00914A9B" w:rsidRDefault="00914A9B" w:rsidP="002A3226">
      <w:pPr>
        <w:pStyle w:val="BodyText"/>
        <w:ind w:left="720"/>
        <w:rPr>
          <w:sz w:val="20"/>
        </w:rPr>
      </w:pPr>
    </w:p>
    <w:p w14:paraId="16E4E38D" w14:textId="77777777" w:rsidR="00914A9B" w:rsidRDefault="00914A9B" w:rsidP="002A3226">
      <w:pPr>
        <w:pStyle w:val="BodyText"/>
        <w:ind w:left="720"/>
        <w:rPr>
          <w:sz w:val="20"/>
        </w:rPr>
      </w:pPr>
    </w:p>
    <w:p w14:paraId="65FA56B6" w14:textId="77777777" w:rsidR="00914A9B" w:rsidRDefault="00914A9B" w:rsidP="002A3226">
      <w:pPr>
        <w:pStyle w:val="BodyText"/>
        <w:ind w:left="720"/>
        <w:rPr>
          <w:sz w:val="20"/>
        </w:rPr>
      </w:pPr>
    </w:p>
    <w:p w14:paraId="4FDD70B0" w14:textId="77777777" w:rsidR="00914A9B" w:rsidRDefault="00914A9B" w:rsidP="002A3226">
      <w:pPr>
        <w:pStyle w:val="BodyText"/>
        <w:ind w:left="720"/>
        <w:rPr>
          <w:sz w:val="20"/>
        </w:rPr>
      </w:pPr>
    </w:p>
    <w:p w14:paraId="7D38F157" w14:textId="77777777" w:rsidR="00914A9B" w:rsidRDefault="00914A9B" w:rsidP="002A3226">
      <w:pPr>
        <w:pStyle w:val="BodyText"/>
        <w:ind w:left="720"/>
        <w:rPr>
          <w:sz w:val="20"/>
        </w:rPr>
      </w:pPr>
    </w:p>
    <w:p w14:paraId="0C8F9BE8" w14:textId="77777777" w:rsidR="00914A9B" w:rsidRDefault="00914A9B" w:rsidP="002A3226">
      <w:pPr>
        <w:pStyle w:val="BodyText"/>
        <w:ind w:left="720"/>
        <w:rPr>
          <w:sz w:val="20"/>
        </w:rPr>
      </w:pPr>
    </w:p>
    <w:p w14:paraId="7C5CCC26" w14:textId="77777777" w:rsidR="00914A9B" w:rsidRDefault="00914A9B" w:rsidP="002A3226">
      <w:pPr>
        <w:pStyle w:val="BodyText"/>
        <w:ind w:left="720"/>
        <w:rPr>
          <w:sz w:val="20"/>
        </w:rPr>
      </w:pPr>
    </w:p>
    <w:p w14:paraId="0F10C8D7" w14:textId="77777777" w:rsidR="00914A9B" w:rsidRDefault="00914A9B" w:rsidP="002A3226">
      <w:pPr>
        <w:pStyle w:val="BodyText"/>
        <w:spacing w:before="4"/>
        <w:ind w:left="720"/>
        <w:rPr>
          <w:sz w:val="27"/>
        </w:rPr>
      </w:pPr>
    </w:p>
    <w:p w14:paraId="11F59D7A" w14:textId="77777777" w:rsidR="00914A9B" w:rsidRDefault="00681E7B" w:rsidP="00383A55">
      <w:pPr>
        <w:spacing w:before="92"/>
        <w:ind w:right="106"/>
        <w:jc w:val="center"/>
        <w:rPr>
          <w:sz w:val="20"/>
        </w:rPr>
      </w:pPr>
      <w:r>
        <w:rPr>
          <w:color w:val="545454"/>
          <w:w w:val="103"/>
          <w:sz w:val="20"/>
        </w:rPr>
        <w:t>3</w:t>
      </w:r>
    </w:p>
    <w:sectPr w:rsidR="00914A9B" w:rsidSect="002A3226">
      <w:pgSz w:w="12240" w:h="15680"/>
      <w:pgMar w:top="720" w:right="117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B"/>
    <w:rsid w:val="000E57A6"/>
    <w:rsid w:val="00201C3F"/>
    <w:rsid w:val="00247C47"/>
    <w:rsid w:val="002766BD"/>
    <w:rsid w:val="002A3226"/>
    <w:rsid w:val="002A510C"/>
    <w:rsid w:val="00375C37"/>
    <w:rsid w:val="00383A55"/>
    <w:rsid w:val="0050237A"/>
    <w:rsid w:val="00512A7C"/>
    <w:rsid w:val="00532A95"/>
    <w:rsid w:val="005C122E"/>
    <w:rsid w:val="00681E7B"/>
    <w:rsid w:val="00906A25"/>
    <w:rsid w:val="00914A9B"/>
    <w:rsid w:val="00935BEB"/>
    <w:rsid w:val="009A5F03"/>
    <w:rsid w:val="009C772C"/>
    <w:rsid w:val="009D57D0"/>
    <w:rsid w:val="009D5F98"/>
    <w:rsid w:val="009E567D"/>
    <w:rsid w:val="00A4379D"/>
    <w:rsid w:val="00AD0671"/>
    <w:rsid w:val="00B203F0"/>
    <w:rsid w:val="00B7765E"/>
    <w:rsid w:val="00B82884"/>
    <w:rsid w:val="00C5086E"/>
    <w:rsid w:val="00CE0D8D"/>
    <w:rsid w:val="00D2277C"/>
    <w:rsid w:val="00D31D0F"/>
    <w:rsid w:val="00DC4761"/>
    <w:rsid w:val="00E00D21"/>
    <w:rsid w:val="00E36CF6"/>
    <w:rsid w:val="00E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4B42"/>
  <w15:docId w15:val="{B28E30DE-5CC4-4EFD-9465-48E31BB1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 Beukema</cp:lastModifiedBy>
  <cp:revision>2</cp:revision>
  <cp:lastPrinted>2022-11-16T19:09:00Z</cp:lastPrinted>
  <dcterms:created xsi:type="dcterms:W3CDTF">2022-11-21T20:00:00Z</dcterms:created>
  <dcterms:modified xsi:type="dcterms:W3CDTF">2022-11-21T20:00:00Z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LastSaved">
    <vt:filetime>2021-11-10T00:00:00Z</vt:filetime>
  </property>
</Properties>
</file>