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4A3BB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4A0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July 25</w:t>
      </w:r>
      <w:r w:rsidR="00ED689A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CE6A78" w:rsidRPr="005C72F1" w:rsidRDefault="00DE58B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– 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 Bennett</w:t>
            </w: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</w:p>
        </w:tc>
      </w:tr>
      <w:tr w:rsidR="00E241B7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D76491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9D61CC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9D61CC" w:rsidRDefault="00ED689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4A00A0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1F5895" w:rsidRDefault="004A00A0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Valerie Hunter</w:t>
            </w:r>
          </w:p>
          <w:p w:rsidR="001A3042" w:rsidRPr="005C72F1" w:rsidRDefault="001A3042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CPA, CliftonLarsonAllen, 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City Planning Director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57A7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A57A7" w:rsidRDefault="00FA57A7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Green</w:t>
            </w:r>
            <w:r w:rsidR="007D7D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57A7" w:rsidRPr="005C72F1" w:rsidRDefault="00FA57A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FA57A7" w:rsidRDefault="00FA57A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of Staff</w:t>
            </w:r>
          </w:p>
        </w:tc>
      </w:tr>
    </w:tbl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See sign in sheet.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82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Wynne Palermo </w:t>
      </w:r>
      <w:r w:rsidRPr="005C72F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C44FF6">
        <w:rPr>
          <w:rFonts w:ascii="Times New Roman" w:hAnsi="Times New Roman" w:cs="Times New Roman"/>
          <w:sz w:val="24"/>
          <w:szCs w:val="24"/>
        </w:rPr>
        <w:t>11:18</w:t>
      </w:r>
      <w:r w:rsidRPr="005C72F1">
        <w:rPr>
          <w:rFonts w:ascii="Times New Roman" w:hAnsi="Times New Roman" w:cs="Times New Roman"/>
          <w:sz w:val="24"/>
          <w:szCs w:val="24"/>
        </w:rPr>
        <w:t xml:space="preserve"> a.m.</w:t>
      </w:r>
      <w:r w:rsidR="008542BD">
        <w:rPr>
          <w:rFonts w:ascii="Times New Roman" w:hAnsi="Times New Roman" w:cs="Times New Roman"/>
          <w:sz w:val="24"/>
          <w:szCs w:val="24"/>
        </w:rPr>
        <w:t xml:space="preserve"> </w:t>
      </w:r>
      <w:r w:rsidR="00826ED8">
        <w:rPr>
          <w:rFonts w:ascii="Times New Roman" w:hAnsi="Times New Roman" w:cs="Times New Roman"/>
          <w:sz w:val="24"/>
          <w:szCs w:val="24"/>
        </w:rPr>
        <w:t xml:space="preserve"> </w:t>
      </w:r>
      <w:r w:rsidR="008542BD" w:rsidRPr="008542BD">
        <w:rPr>
          <w:rFonts w:ascii="Times New Roman" w:hAnsi="Times New Roman" w:cs="Times New Roman"/>
          <w:b/>
          <w:sz w:val="24"/>
          <w:szCs w:val="24"/>
        </w:rPr>
        <w:t>Item 6-A</w:t>
      </w:r>
      <w:r w:rsidR="00E26A0B" w:rsidRPr="0085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2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6A0B" w:rsidRPr="008542BD">
        <w:rPr>
          <w:rFonts w:ascii="Times New Roman" w:hAnsi="Times New Roman" w:cs="Times New Roman"/>
          <w:b/>
          <w:sz w:val="24"/>
          <w:szCs w:val="24"/>
        </w:rPr>
        <w:t xml:space="preserve">South Nevada </w:t>
      </w:r>
      <w:r w:rsidR="008542BD" w:rsidRPr="008542BD">
        <w:rPr>
          <w:rFonts w:ascii="Times New Roman" w:hAnsi="Times New Roman" w:cs="Times New Roman"/>
          <w:b/>
          <w:sz w:val="24"/>
          <w:szCs w:val="24"/>
        </w:rPr>
        <w:t>Avenue Update</w:t>
      </w:r>
      <w:r w:rsidR="00826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ED8" w:rsidRPr="00826ED8">
        <w:rPr>
          <w:rFonts w:ascii="Times New Roman" w:hAnsi="Times New Roman" w:cs="Times New Roman"/>
          <w:sz w:val="24"/>
          <w:szCs w:val="24"/>
        </w:rPr>
        <w:t>was added to the agenda</w:t>
      </w:r>
      <w:r w:rsidR="00E26A0B" w:rsidRPr="00826ED8">
        <w:rPr>
          <w:rFonts w:ascii="Times New Roman" w:hAnsi="Times New Roman" w:cs="Times New Roman"/>
          <w:sz w:val="24"/>
          <w:szCs w:val="24"/>
        </w:rPr>
        <w:t>.</w:t>
      </w:r>
      <w:r w:rsidR="00E26A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FF6" w:rsidRDefault="00C44FF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</w:t>
      </w:r>
      <w:r w:rsidR="004A00A0">
        <w:rPr>
          <w:rFonts w:ascii="Times New Roman" w:hAnsi="Times New Roman" w:cs="Times New Roman"/>
          <w:b/>
          <w:sz w:val="24"/>
          <w:szCs w:val="24"/>
        </w:rPr>
        <w:t xml:space="preserve"> –Approval of the June 27</w:t>
      </w:r>
      <w:r w:rsidR="00E241B7">
        <w:rPr>
          <w:rFonts w:ascii="Times New Roman" w:hAnsi="Times New Roman" w:cs="Times New Roman"/>
          <w:b/>
          <w:sz w:val="24"/>
          <w:szCs w:val="24"/>
        </w:rPr>
        <w:t>, 2018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>
        <w:rPr>
          <w:rFonts w:ascii="Times New Roman" w:hAnsi="Times New Roman" w:cs="Times New Roman"/>
          <w:b/>
          <w:sz w:val="24"/>
          <w:szCs w:val="24"/>
        </w:rPr>
        <w:t>inutes</w:t>
      </w:r>
    </w:p>
    <w:p w:rsidR="00387462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E26A0B">
        <w:rPr>
          <w:rFonts w:ascii="Times New Roman" w:hAnsi="Times New Roman" w:cs="Times New Roman"/>
          <w:sz w:val="24"/>
          <w:szCs w:val="24"/>
        </w:rPr>
        <w:t xml:space="preserve">Merv </w:t>
      </w:r>
      <w:r w:rsidR="00C44FF6">
        <w:rPr>
          <w:rFonts w:ascii="Times New Roman" w:hAnsi="Times New Roman" w:cs="Times New Roman"/>
          <w:sz w:val="24"/>
          <w:szCs w:val="24"/>
        </w:rPr>
        <w:t>Bennett</w:t>
      </w:r>
      <w:r w:rsidR="00CE6A78"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 w:rsidR="00B42EB6">
        <w:rPr>
          <w:rFonts w:ascii="Times New Roman" w:hAnsi="Times New Roman" w:cs="Times New Roman"/>
          <w:sz w:val="24"/>
          <w:szCs w:val="24"/>
        </w:rPr>
        <w:t xml:space="preserve"> </w:t>
      </w:r>
      <w:r w:rsidR="00C44FF6">
        <w:rPr>
          <w:rFonts w:ascii="Times New Roman" w:hAnsi="Times New Roman" w:cs="Times New Roman"/>
          <w:sz w:val="24"/>
          <w:szCs w:val="24"/>
        </w:rPr>
        <w:t>John Olson</w:t>
      </w:r>
      <w:bookmarkStart w:id="0" w:name="_GoBack"/>
      <w:bookmarkEnd w:id="0"/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4A00A0">
        <w:rPr>
          <w:rFonts w:ascii="Times New Roman" w:hAnsi="Times New Roman" w:cs="Times New Roman"/>
          <w:sz w:val="24"/>
          <w:szCs w:val="24"/>
        </w:rPr>
        <w:t>SURA meeting minutes of June 27</w:t>
      </w:r>
      <w:r w:rsidR="00E241B7">
        <w:rPr>
          <w:rFonts w:ascii="Times New Roman" w:hAnsi="Times New Roman" w:cs="Times New Roman"/>
          <w:sz w:val="24"/>
          <w:szCs w:val="24"/>
        </w:rPr>
        <w:t>, 2018</w:t>
      </w:r>
      <w:r w:rsidR="008542BD">
        <w:rPr>
          <w:rFonts w:ascii="Times New Roman" w:hAnsi="Times New Roman" w:cs="Times New Roman"/>
          <w:sz w:val="24"/>
          <w:szCs w:val="24"/>
        </w:rPr>
        <w:t xml:space="preserve"> </w:t>
      </w:r>
      <w:r w:rsidR="00387462">
        <w:rPr>
          <w:rFonts w:ascii="Times New Roman" w:hAnsi="Times New Roman" w:cs="Times New Roman"/>
          <w:sz w:val="24"/>
          <w:szCs w:val="24"/>
        </w:rPr>
        <w:t xml:space="preserve">as amended with the following </w:t>
      </w:r>
      <w:r w:rsidR="00387462">
        <w:rPr>
          <w:rFonts w:ascii="Times New Roman" w:hAnsi="Times New Roman" w:cs="Times New Roman"/>
          <w:sz w:val="24"/>
          <w:szCs w:val="24"/>
        </w:rPr>
        <w:lastRenderedPageBreak/>
        <w:t>corrections, Bob</w:t>
      </w:r>
      <w:r w:rsidR="008542BD">
        <w:rPr>
          <w:rFonts w:ascii="Times New Roman" w:hAnsi="Times New Roman" w:cs="Times New Roman"/>
          <w:sz w:val="24"/>
          <w:szCs w:val="24"/>
        </w:rPr>
        <w:t xml:space="preserve"> Cope’s title from Manager to</w:t>
      </w:r>
      <w:r w:rsidR="00E26A0B">
        <w:rPr>
          <w:rFonts w:ascii="Times New Roman" w:hAnsi="Times New Roman" w:cs="Times New Roman"/>
          <w:sz w:val="24"/>
          <w:szCs w:val="24"/>
        </w:rPr>
        <w:t xml:space="preserve"> Officer and the </w:t>
      </w:r>
      <w:r w:rsidR="008542BD">
        <w:rPr>
          <w:rFonts w:ascii="Times New Roman" w:hAnsi="Times New Roman" w:cs="Times New Roman"/>
          <w:sz w:val="24"/>
          <w:szCs w:val="24"/>
        </w:rPr>
        <w:t xml:space="preserve">correct </w:t>
      </w:r>
      <w:r w:rsidR="00E26A0B">
        <w:rPr>
          <w:rFonts w:ascii="Times New Roman" w:hAnsi="Times New Roman" w:cs="Times New Roman"/>
          <w:sz w:val="24"/>
          <w:szCs w:val="24"/>
        </w:rPr>
        <w:t xml:space="preserve">spelling of </w:t>
      </w:r>
      <w:proofErr w:type="spellStart"/>
      <w:r w:rsidR="00E26A0B">
        <w:rPr>
          <w:rFonts w:ascii="Times New Roman" w:hAnsi="Times New Roman" w:cs="Times New Roman"/>
          <w:sz w:val="24"/>
          <w:szCs w:val="24"/>
        </w:rPr>
        <w:t>Carolyn</w:t>
      </w:r>
      <w:r w:rsidR="008542B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8542BD">
        <w:rPr>
          <w:rFonts w:ascii="Times New Roman" w:hAnsi="Times New Roman" w:cs="Times New Roman"/>
          <w:sz w:val="24"/>
          <w:szCs w:val="24"/>
        </w:rPr>
        <w:t xml:space="preserve"> White</w:t>
      </w:r>
      <w:r w:rsidR="00387462">
        <w:rPr>
          <w:rFonts w:ascii="Times New Roman" w:hAnsi="Times New Roman" w:cs="Times New Roman"/>
          <w:sz w:val="24"/>
          <w:szCs w:val="24"/>
        </w:rPr>
        <w:t>’s name</w:t>
      </w:r>
      <w:r w:rsidR="008542BD">
        <w:rPr>
          <w:rFonts w:ascii="Times New Roman" w:hAnsi="Times New Roman" w:cs="Times New Roman"/>
          <w:sz w:val="24"/>
          <w:szCs w:val="24"/>
        </w:rPr>
        <w:t xml:space="preserve"> on Item 5.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="004A00A0">
        <w:rPr>
          <w:rFonts w:ascii="Times New Roman" w:hAnsi="Times New Roman" w:cs="Times New Roman"/>
          <w:sz w:val="24"/>
          <w:szCs w:val="24"/>
        </w:rPr>
        <w:t>12</w:t>
      </w:r>
      <w:r w:rsidR="00CE6A78">
        <w:rPr>
          <w:rFonts w:ascii="Times New Roman" w:hAnsi="Times New Roman" w:cs="Times New Roman"/>
          <w:sz w:val="24"/>
          <w:szCs w:val="24"/>
        </w:rPr>
        <w:t>–0.</w:t>
      </w:r>
    </w:p>
    <w:p w:rsidR="003C3F4E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A78" w:rsidRPr="005C72F1" w:rsidRDefault="00A651F7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2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 w:rsidR="004A00A0">
        <w:rPr>
          <w:rFonts w:ascii="Times New Roman" w:hAnsi="Times New Roman" w:cs="Times New Roman"/>
          <w:b/>
          <w:sz w:val="24"/>
          <w:szCs w:val="24"/>
        </w:rPr>
        <w:t xml:space="preserve"> as of June 30</w:t>
      </w:r>
      <w:r w:rsidR="00D276B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CE6A78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Bartow,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4A00A0">
        <w:rPr>
          <w:rFonts w:ascii="Times New Roman" w:hAnsi="Times New Roman" w:cs="Times New Roman"/>
          <w:sz w:val="24"/>
          <w:szCs w:val="24"/>
        </w:rPr>
        <w:t>itures report as of June 30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  <w:r w:rsidR="004A00A0">
        <w:rPr>
          <w:rFonts w:ascii="Times New Roman" w:hAnsi="Times New Roman" w:cs="Times New Roman"/>
          <w:sz w:val="24"/>
          <w:szCs w:val="24"/>
        </w:rPr>
        <w:t xml:space="preserve">The year to date 2018 CSURA Budget was reviewed to see if any adjustments are needed.  </w:t>
      </w:r>
    </w:p>
    <w:p w:rsidR="00F94B41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FA57A7">
        <w:rPr>
          <w:rFonts w:ascii="Times New Roman" w:hAnsi="Times New Roman" w:cs="Times New Roman"/>
          <w:sz w:val="24"/>
          <w:szCs w:val="24"/>
        </w:rPr>
        <w:t>Brian Olson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4A00A0">
        <w:rPr>
          <w:rFonts w:ascii="Times New Roman" w:hAnsi="Times New Roman" w:cs="Times New Roman"/>
          <w:sz w:val="24"/>
          <w:szCs w:val="24"/>
        </w:rPr>
        <w:t xml:space="preserve"> </w:t>
      </w:r>
      <w:r w:rsidR="00FA57A7">
        <w:rPr>
          <w:rFonts w:ascii="Times New Roman" w:hAnsi="Times New Roman" w:cs="Times New Roman"/>
          <w:sz w:val="24"/>
          <w:szCs w:val="24"/>
        </w:rPr>
        <w:t>Toby Gannett</w:t>
      </w:r>
      <w:r w:rsidR="00741574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792007">
        <w:rPr>
          <w:rFonts w:ascii="Times New Roman" w:hAnsi="Times New Roman" w:cs="Times New Roman"/>
          <w:sz w:val="24"/>
          <w:szCs w:val="24"/>
        </w:rPr>
        <w:t>s of June 30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Pr="005C72F1">
        <w:rPr>
          <w:rFonts w:ascii="Times New Roman" w:hAnsi="Times New Roman" w:cs="Times New Roman"/>
          <w:sz w:val="24"/>
          <w:szCs w:val="24"/>
        </w:rPr>
        <w:t xml:space="preserve">. The motion passed </w:t>
      </w:r>
      <w:r w:rsidR="00792007">
        <w:rPr>
          <w:rFonts w:ascii="Times New Roman" w:hAnsi="Times New Roman" w:cs="Times New Roman"/>
          <w:sz w:val="24"/>
          <w:szCs w:val="24"/>
        </w:rPr>
        <w:t>12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-0.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A651F7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55C09" w:rsidRPr="009A0FB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A651F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</w:t>
      </w:r>
      <w:r w:rsidR="0074157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rt.  </w:t>
      </w:r>
      <w:r w:rsidR="009C37E3">
        <w:rPr>
          <w:rFonts w:ascii="Times New Roman" w:hAnsi="Times New Roman" w:cs="Times New Roman"/>
          <w:sz w:val="24"/>
          <w:szCs w:val="24"/>
        </w:rPr>
        <w:t>The report has been uploaded to the agenda on the website</w:t>
      </w:r>
      <w:r w:rsidR="006668D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Please refer to the CSURA Board meeting audio for the complete report.</w:t>
      </w:r>
    </w:p>
    <w:p w:rsidR="00FA57A7" w:rsidRDefault="00FA57A7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A651F7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92007">
        <w:rPr>
          <w:rFonts w:ascii="Times New Roman" w:hAnsi="Times New Roman" w:cs="Times New Roman"/>
          <w:b/>
          <w:sz w:val="24"/>
          <w:szCs w:val="24"/>
        </w:rPr>
        <w:t>City Auditorium Impact Report (draft)</w:t>
      </w:r>
    </w:p>
    <w:p w:rsidR="00ED0D7E" w:rsidRDefault="00531BE9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reviewed the </w:t>
      </w:r>
      <w:r w:rsidR="00F53E29">
        <w:rPr>
          <w:rFonts w:ascii="Times New Roman" w:hAnsi="Times New Roman" w:cs="Times New Roman"/>
          <w:sz w:val="24"/>
          <w:szCs w:val="24"/>
        </w:rPr>
        <w:t>draft Tax Forecast and County Impact R</w:t>
      </w:r>
      <w:r w:rsidR="003868DD">
        <w:rPr>
          <w:rFonts w:ascii="Times New Roman" w:hAnsi="Times New Roman" w:cs="Times New Roman"/>
          <w:sz w:val="24"/>
          <w:szCs w:val="24"/>
        </w:rPr>
        <w:t xml:space="preserve">eport </w:t>
      </w:r>
      <w:r w:rsidR="00F53E29">
        <w:rPr>
          <w:rFonts w:ascii="Times New Roman" w:hAnsi="Times New Roman" w:cs="Times New Roman"/>
          <w:sz w:val="24"/>
          <w:szCs w:val="24"/>
        </w:rPr>
        <w:t xml:space="preserve">prepared by DGO Consulting </w:t>
      </w:r>
      <w:r w:rsidR="003868DD">
        <w:rPr>
          <w:rFonts w:ascii="Times New Roman" w:hAnsi="Times New Roman" w:cs="Times New Roman"/>
          <w:sz w:val="24"/>
          <w:szCs w:val="24"/>
        </w:rPr>
        <w:t xml:space="preserve">for the City Auditorium block urban renewal area.  </w:t>
      </w:r>
    </w:p>
    <w:p w:rsidR="00792007" w:rsidRDefault="00792007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A7" w:rsidRDefault="00D96BA7" w:rsidP="00D9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531BE9">
        <w:rPr>
          <w:rFonts w:ascii="Times New Roman" w:hAnsi="Times New Roman" w:cs="Times New Roman"/>
          <w:sz w:val="24"/>
          <w:szCs w:val="24"/>
        </w:rPr>
        <w:t>Jim Mason</w:t>
      </w:r>
      <w:r w:rsidR="004D1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seconded by Commissioner </w:t>
      </w:r>
      <w:r w:rsidR="00531BE9">
        <w:rPr>
          <w:rFonts w:ascii="Times New Roman" w:hAnsi="Times New Roman" w:cs="Times New Roman"/>
          <w:sz w:val="24"/>
          <w:szCs w:val="24"/>
        </w:rPr>
        <w:t>John Olson</w:t>
      </w:r>
      <w:r w:rsidR="00F5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F2DAF">
        <w:rPr>
          <w:rFonts w:ascii="Times New Roman" w:hAnsi="Times New Roman" w:cs="Times New Roman"/>
          <w:sz w:val="24"/>
          <w:szCs w:val="24"/>
        </w:rPr>
        <w:t xml:space="preserve">give the CSURA Executive Direct permission to negotiate with the districts towards producing a final impact report.  </w:t>
      </w:r>
      <w:r w:rsidR="00F53E29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531BE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- 0.  </w:t>
      </w:r>
      <w:r w:rsidR="00F53E29">
        <w:rPr>
          <w:rFonts w:ascii="Times New Roman" w:hAnsi="Times New Roman" w:cs="Times New Roman"/>
          <w:sz w:val="24"/>
          <w:szCs w:val="24"/>
        </w:rPr>
        <w:t>Commissioner G</w:t>
      </w:r>
      <w:r w:rsidR="00531BE9">
        <w:rPr>
          <w:rFonts w:ascii="Times New Roman" w:hAnsi="Times New Roman" w:cs="Times New Roman"/>
          <w:sz w:val="24"/>
          <w:szCs w:val="24"/>
        </w:rPr>
        <w:t xml:space="preserve">ary Feffer </w:t>
      </w:r>
      <w:r w:rsidR="00F53E29">
        <w:rPr>
          <w:rFonts w:ascii="Times New Roman" w:hAnsi="Times New Roman" w:cs="Times New Roman"/>
          <w:sz w:val="24"/>
          <w:szCs w:val="24"/>
        </w:rPr>
        <w:t xml:space="preserve">was </w:t>
      </w:r>
      <w:r w:rsidR="00531BE9">
        <w:rPr>
          <w:rFonts w:ascii="Times New Roman" w:hAnsi="Times New Roman" w:cs="Times New Roman"/>
          <w:sz w:val="24"/>
          <w:szCs w:val="24"/>
        </w:rPr>
        <w:t>recused from the vote.</w:t>
      </w:r>
    </w:p>
    <w:p w:rsidR="00D96BA7" w:rsidRPr="00A05C12" w:rsidRDefault="00D96BA7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C9565B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F755F">
        <w:rPr>
          <w:rFonts w:ascii="Times New Roman" w:hAnsi="Times New Roman" w:cs="Times New Roman"/>
          <w:b/>
          <w:sz w:val="24"/>
          <w:szCs w:val="24"/>
        </w:rPr>
        <w:t>6</w:t>
      </w:r>
      <w:r w:rsidR="00A651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755F">
        <w:rPr>
          <w:rFonts w:ascii="Times New Roman" w:hAnsi="Times New Roman" w:cs="Times New Roman"/>
          <w:b/>
          <w:sz w:val="24"/>
          <w:szCs w:val="24"/>
        </w:rPr>
        <w:t>United States Air Force Visitor Center Presentation</w:t>
      </w:r>
    </w:p>
    <w:p w:rsidR="00BC4DF2" w:rsidRDefault="006136C1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Schnepf, President and Managing Member and Eric Smith, Director of Development from Blue &amp; Silver Development Partners, LLC presented a PowerPoint presentation on the United States Air Force Visitor Center enhanced use leasing project.  </w:t>
      </w:r>
    </w:p>
    <w:p w:rsidR="006F5AFC" w:rsidRDefault="006F5AFC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AFC" w:rsidRDefault="006F5AFC" w:rsidP="006F5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>
        <w:rPr>
          <w:rFonts w:ascii="Times New Roman" w:hAnsi="Times New Roman" w:cs="Times New Roman"/>
          <w:b/>
          <w:sz w:val="24"/>
          <w:szCs w:val="24"/>
        </w:rPr>
        <w:t xml:space="preserve">6.A – South Nevada Avenue </w:t>
      </w:r>
      <w:r w:rsidR="00E332F7">
        <w:rPr>
          <w:rFonts w:ascii="Times New Roman" w:hAnsi="Times New Roman" w:cs="Times New Roman"/>
          <w:b/>
          <w:sz w:val="24"/>
          <w:szCs w:val="24"/>
        </w:rPr>
        <w:t xml:space="preserve">Discussions </w:t>
      </w:r>
      <w:r>
        <w:rPr>
          <w:rFonts w:ascii="Times New Roman" w:hAnsi="Times New Roman" w:cs="Times New Roman"/>
          <w:b/>
          <w:sz w:val="24"/>
          <w:szCs w:val="24"/>
        </w:rPr>
        <w:t>Update</w:t>
      </w:r>
    </w:p>
    <w:p w:rsidR="006F5AFC" w:rsidRDefault="00387462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</w:t>
      </w:r>
      <w:r w:rsidR="00E332F7">
        <w:rPr>
          <w:rFonts w:ascii="Times New Roman" w:hAnsi="Times New Roman" w:cs="Times New Roman"/>
          <w:sz w:val="24"/>
          <w:szCs w:val="24"/>
        </w:rPr>
        <w:t xml:space="preserve">alker </w:t>
      </w:r>
      <w:r>
        <w:rPr>
          <w:rFonts w:ascii="Times New Roman" w:hAnsi="Times New Roman" w:cs="Times New Roman"/>
          <w:sz w:val="24"/>
          <w:szCs w:val="24"/>
        </w:rPr>
        <w:t xml:space="preserve">and David Neville </w:t>
      </w:r>
      <w:r w:rsidR="00E332F7">
        <w:rPr>
          <w:rFonts w:ascii="Times New Roman" w:hAnsi="Times New Roman" w:cs="Times New Roman"/>
          <w:sz w:val="24"/>
          <w:szCs w:val="24"/>
        </w:rPr>
        <w:t>revi</w:t>
      </w:r>
      <w:r w:rsidR="00AB0E77">
        <w:rPr>
          <w:rFonts w:ascii="Times New Roman" w:hAnsi="Times New Roman" w:cs="Times New Roman"/>
          <w:sz w:val="24"/>
          <w:szCs w:val="24"/>
        </w:rPr>
        <w:t>ewed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29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South Nevada Urban Renewal Plan Structure Position received from SNA Development LLC as of July 23, 2018.  A schedule of performance from SNA Development was also reviewed.  Discussion followed.</w:t>
      </w:r>
    </w:p>
    <w:p w:rsidR="006F5AFC" w:rsidRDefault="006F5AFC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55F" w:rsidRDefault="009409F4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E332F7">
        <w:rPr>
          <w:rFonts w:ascii="Times New Roman" w:hAnsi="Times New Roman" w:cs="Times New Roman"/>
          <w:sz w:val="24"/>
          <w:szCs w:val="24"/>
        </w:rPr>
        <w:t>Merv Bennett left the meeting at 12:50 p.m.</w:t>
      </w:r>
    </w:p>
    <w:p w:rsidR="00E332F7" w:rsidRDefault="00E332F7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B10" w:rsidRDefault="00B74E6F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special meeting may be necessary regarding the South Nevada Avenue Urban Renewal Plan. The urgent issues are the utilities and the fourth silo.</w:t>
      </w:r>
    </w:p>
    <w:p w:rsidR="00BD12FE" w:rsidRDefault="00BD12FE" w:rsidP="00BD1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Item </w:t>
      </w:r>
      <w:r w:rsidR="002F755F">
        <w:rPr>
          <w:rFonts w:ascii="Times New Roman" w:hAnsi="Times New Roman" w:cs="Times New Roman"/>
          <w:b/>
          <w:sz w:val="24"/>
          <w:szCs w:val="24"/>
        </w:rPr>
        <w:t>7 – Non-Agenda Items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0D733A">
        <w:rPr>
          <w:rFonts w:ascii="Times New Roman" w:hAnsi="Times New Roman" w:cs="Times New Roman"/>
          <w:sz w:val="24"/>
          <w:szCs w:val="24"/>
        </w:rPr>
        <w:t xml:space="preserve"> at  </w:t>
      </w:r>
      <w:r w:rsidR="00412B10">
        <w:rPr>
          <w:rFonts w:ascii="Times New Roman" w:hAnsi="Times New Roman" w:cs="Times New Roman"/>
          <w:sz w:val="24"/>
          <w:szCs w:val="24"/>
        </w:rPr>
        <w:t>1:02</w:t>
      </w:r>
      <w:r w:rsidR="00D96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2F755F">
        <w:rPr>
          <w:rFonts w:ascii="Times New Roman" w:hAnsi="Times New Roman" w:cs="Times New Roman"/>
          <w:sz w:val="24"/>
          <w:szCs w:val="24"/>
        </w:rPr>
        <w:t>August 22</w:t>
      </w:r>
      <w:r w:rsidR="001B1A9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City Hall, </w:t>
      </w:r>
      <w:r w:rsidR="00B74E6F">
        <w:rPr>
          <w:rFonts w:ascii="Times New Roman" w:hAnsi="Times New Roman" w:cs="Times New Roman"/>
          <w:sz w:val="24"/>
          <w:szCs w:val="24"/>
        </w:rPr>
        <w:t xml:space="preserve">in the </w:t>
      </w:r>
      <w:r w:rsidR="00DA362A">
        <w:rPr>
          <w:rFonts w:ascii="Times New Roman" w:hAnsi="Times New Roman" w:cs="Times New Roman"/>
          <w:sz w:val="24"/>
          <w:szCs w:val="24"/>
        </w:rPr>
        <w:t xml:space="preserve">Pikes Peak Conference Room, Suite 200, </w:t>
      </w:r>
      <w:r w:rsidR="00CF4A8F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A362A">
        <w:rPr>
          <w:rFonts w:ascii="Times New Roman" w:hAnsi="Times New Roman" w:cs="Times New Roman"/>
          <w:sz w:val="24"/>
          <w:szCs w:val="24"/>
        </w:rPr>
        <w:t>107 North Nevada Avenue at 11:00 – 1:00 P.M.</w:t>
      </w:r>
    </w:p>
    <w:p w:rsidR="001B1A9F" w:rsidRDefault="001B1A9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78" w:rsidRPr="005C72F1" w:rsidRDefault="00790CE2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E1" w:rsidRDefault="00C76BE1" w:rsidP="00382B29">
      <w:pPr>
        <w:spacing w:after="0" w:line="240" w:lineRule="auto"/>
      </w:pPr>
      <w:r>
        <w:separator/>
      </w:r>
    </w:p>
  </w:endnote>
  <w:endnote w:type="continuationSeparator" w:id="0">
    <w:p w:rsidR="00C76BE1" w:rsidRDefault="00C76BE1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E1" w:rsidRDefault="00C76BE1" w:rsidP="00382B29">
      <w:pPr>
        <w:spacing w:after="0" w:line="240" w:lineRule="auto"/>
      </w:pPr>
      <w:r>
        <w:separator/>
      </w:r>
    </w:p>
  </w:footnote>
  <w:footnote w:type="continuationSeparator" w:id="0">
    <w:p w:rsidR="00C76BE1" w:rsidRDefault="00C76BE1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Pr="00EF432F" w:rsidRDefault="004A3BBD">
    <w:pPr>
      <w:pStyle w:val="Header"/>
      <w:rPr>
        <w:b/>
        <w:u w:val="single"/>
      </w:rPr>
    </w:pPr>
    <w:r>
      <w:rPr>
        <w:b/>
        <w:u w:val="single"/>
      </w:rPr>
      <w:t>CSURA Final</w:t>
    </w:r>
    <w:r w:rsidR="003F6678">
      <w:rPr>
        <w:b/>
        <w:u w:val="single"/>
      </w:rPr>
      <w:t xml:space="preserve"> Meeting Minutes of </w:t>
    </w:r>
    <w:r w:rsidR="007F684E">
      <w:rPr>
        <w:b/>
        <w:u w:val="single"/>
      </w:rPr>
      <w:t>July 25</w:t>
    </w:r>
    <w:r w:rsidR="00091C11">
      <w:rPr>
        <w:b/>
        <w:u w:val="single"/>
      </w:rPr>
      <w:t>, 2018</w:t>
    </w:r>
  </w:p>
  <w:p w:rsidR="003F6678" w:rsidRDefault="003F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Default="003F6678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7D6A5" wp14:editId="2B627034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742E5" wp14:editId="4C4E3A62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7022B0B8" wp14:editId="7DE26AFE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301E7"/>
    <w:rsid w:val="000469B6"/>
    <w:rsid w:val="000477B0"/>
    <w:rsid w:val="00053B30"/>
    <w:rsid w:val="00055C09"/>
    <w:rsid w:val="00060464"/>
    <w:rsid w:val="00084632"/>
    <w:rsid w:val="00090041"/>
    <w:rsid w:val="0009196F"/>
    <w:rsid w:val="00091C11"/>
    <w:rsid w:val="00091D23"/>
    <w:rsid w:val="000955F7"/>
    <w:rsid w:val="000B4A55"/>
    <w:rsid w:val="000C0978"/>
    <w:rsid w:val="000C4931"/>
    <w:rsid w:val="000D0374"/>
    <w:rsid w:val="000D5A2C"/>
    <w:rsid w:val="000D6C94"/>
    <w:rsid w:val="000D733A"/>
    <w:rsid w:val="000F56A2"/>
    <w:rsid w:val="00141D29"/>
    <w:rsid w:val="00141F1A"/>
    <w:rsid w:val="0015283C"/>
    <w:rsid w:val="00171DBC"/>
    <w:rsid w:val="001934C7"/>
    <w:rsid w:val="00194254"/>
    <w:rsid w:val="00194D3A"/>
    <w:rsid w:val="001A3042"/>
    <w:rsid w:val="001B1A9F"/>
    <w:rsid w:val="001F5895"/>
    <w:rsid w:val="00216B6E"/>
    <w:rsid w:val="002308F5"/>
    <w:rsid w:val="002347E0"/>
    <w:rsid w:val="00235F86"/>
    <w:rsid w:val="002404C5"/>
    <w:rsid w:val="0026114A"/>
    <w:rsid w:val="00276840"/>
    <w:rsid w:val="00287956"/>
    <w:rsid w:val="002A2403"/>
    <w:rsid w:val="002D3950"/>
    <w:rsid w:val="002F3BC1"/>
    <w:rsid w:val="002F701E"/>
    <w:rsid w:val="002F755F"/>
    <w:rsid w:val="00305135"/>
    <w:rsid w:val="00317C3E"/>
    <w:rsid w:val="0035539E"/>
    <w:rsid w:val="00376C03"/>
    <w:rsid w:val="00377CA1"/>
    <w:rsid w:val="00382B29"/>
    <w:rsid w:val="00383276"/>
    <w:rsid w:val="00384DA1"/>
    <w:rsid w:val="003868DD"/>
    <w:rsid w:val="00387462"/>
    <w:rsid w:val="003A1E75"/>
    <w:rsid w:val="003A663B"/>
    <w:rsid w:val="003C3F4E"/>
    <w:rsid w:val="003D1F0F"/>
    <w:rsid w:val="003D3BC5"/>
    <w:rsid w:val="003F6678"/>
    <w:rsid w:val="004017B6"/>
    <w:rsid w:val="00405C8E"/>
    <w:rsid w:val="00412B10"/>
    <w:rsid w:val="00455EFC"/>
    <w:rsid w:val="00463DC1"/>
    <w:rsid w:val="00467609"/>
    <w:rsid w:val="0047010B"/>
    <w:rsid w:val="004747BD"/>
    <w:rsid w:val="004A00A0"/>
    <w:rsid w:val="004A3BBD"/>
    <w:rsid w:val="004B18F4"/>
    <w:rsid w:val="004D15DD"/>
    <w:rsid w:val="004F43D0"/>
    <w:rsid w:val="005003A4"/>
    <w:rsid w:val="00517D15"/>
    <w:rsid w:val="00531BE9"/>
    <w:rsid w:val="00534AF6"/>
    <w:rsid w:val="00535FFC"/>
    <w:rsid w:val="0054515D"/>
    <w:rsid w:val="00545BBB"/>
    <w:rsid w:val="00551474"/>
    <w:rsid w:val="00555DE9"/>
    <w:rsid w:val="00582382"/>
    <w:rsid w:val="005C2DB5"/>
    <w:rsid w:val="005C6B7B"/>
    <w:rsid w:val="006136C1"/>
    <w:rsid w:val="00623FC3"/>
    <w:rsid w:val="0064370F"/>
    <w:rsid w:val="006542AD"/>
    <w:rsid w:val="00660A63"/>
    <w:rsid w:val="006668D3"/>
    <w:rsid w:val="00670784"/>
    <w:rsid w:val="006811ED"/>
    <w:rsid w:val="00686D63"/>
    <w:rsid w:val="00696DE1"/>
    <w:rsid w:val="00697EF4"/>
    <w:rsid w:val="006E4A70"/>
    <w:rsid w:val="006F5AFC"/>
    <w:rsid w:val="00703F0C"/>
    <w:rsid w:val="00726318"/>
    <w:rsid w:val="0073517A"/>
    <w:rsid w:val="00741574"/>
    <w:rsid w:val="00752E84"/>
    <w:rsid w:val="00755E79"/>
    <w:rsid w:val="00792007"/>
    <w:rsid w:val="007B0E8E"/>
    <w:rsid w:val="007B1A5E"/>
    <w:rsid w:val="007B21F0"/>
    <w:rsid w:val="007C361F"/>
    <w:rsid w:val="007C4B61"/>
    <w:rsid w:val="007D7DAF"/>
    <w:rsid w:val="007E1CD8"/>
    <w:rsid w:val="007F0C9B"/>
    <w:rsid w:val="007F1FD2"/>
    <w:rsid w:val="007F25EB"/>
    <w:rsid w:val="007F684E"/>
    <w:rsid w:val="00826ED8"/>
    <w:rsid w:val="00832AAD"/>
    <w:rsid w:val="008460BB"/>
    <w:rsid w:val="008542BD"/>
    <w:rsid w:val="008803B3"/>
    <w:rsid w:val="00884B46"/>
    <w:rsid w:val="008879C4"/>
    <w:rsid w:val="008F2DAF"/>
    <w:rsid w:val="00914654"/>
    <w:rsid w:val="009409F4"/>
    <w:rsid w:val="00940B16"/>
    <w:rsid w:val="0094509F"/>
    <w:rsid w:val="009734F2"/>
    <w:rsid w:val="00991E27"/>
    <w:rsid w:val="009B0A72"/>
    <w:rsid w:val="009C37E3"/>
    <w:rsid w:val="009C6242"/>
    <w:rsid w:val="009C7741"/>
    <w:rsid w:val="009D3EB1"/>
    <w:rsid w:val="009D61CC"/>
    <w:rsid w:val="009D7CC2"/>
    <w:rsid w:val="00A05C12"/>
    <w:rsid w:val="00A33125"/>
    <w:rsid w:val="00A4435D"/>
    <w:rsid w:val="00A45583"/>
    <w:rsid w:val="00A46DD4"/>
    <w:rsid w:val="00A52472"/>
    <w:rsid w:val="00A651F7"/>
    <w:rsid w:val="00A765A2"/>
    <w:rsid w:val="00A775FB"/>
    <w:rsid w:val="00A90E71"/>
    <w:rsid w:val="00AA6C6B"/>
    <w:rsid w:val="00AB0E77"/>
    <w:rsid w:val="00AF2C74"/>
    <w:rsid w:val="00AF49E5"/>
    <w:rsid w:val="00B06BBE"/>
    <w:rsid w:val="00B410CE"/>
    <w:rsid w:val="00B425E3"/>
    <w:rsid w:val="00B42EB6"/>
    <w:rsid w:val="00B6316C"/>
    <w:rsid w:val="00B74E6F"/>
    <w:rsid w:val="00B75B7B"/>
    <w:rsid w:val="00B85633"/>
    <w:rsid w:val="00BB7767"/>
    <w:rsid w:val="00BC4DF2"/>
    <w:rsid w:val="00BD12FE"/>
    <w:rsid w:val="00BD26DD"/>
    <w:rsid w:val="00BD42D0"/>
    <w:rsid w:val="00BE63AA"/>
    <w:rsid w:val="00C20FD1"/>
    <w:rsid w:val="00C44FF6"/>
    <w:rsid w:val="00C56D9D"/>
    <w:rsid w:val="00C67FAA"/>
    <w:rsid w:val="00C76BE1"/>
    <w:rsid w:val="00C9565B"/>
    <w:rsid w:val="00C9759F"/>
    <w:rsid w:val="00CA3AF4"/>
    <w:rsid w:val="00CB1C19"/>
    <w:rsid w:val="00CC3486"/>
    <w:rsid w:val="00CC43E9"/>
    <w:rsid w:val="00CD42E3"/>
    <w:rsid w:val="00CE6A78"/>
    <w:rsid w:val="00CF060F"/>
    <w:rsid w:val="00CF4A8F"/>
    <w:rsid w:val="00D16212"/>
    <w:rsid w:val="00D276B3"/>
    <w:rsid w:val="00D30D0E"/>
    <w:rsid w:val="00D340A3"/>
    <w:rsid w:val="00D53513"/>
    <w:rsid w:val="00D53CC5"/>
    <w:rsid w:val="00D71882"/>
    <w:rsid w:val="00D761B5"/>
    <w:rsid w:val="00D76491"/>
    <w:rsid w:val="00D9601C"/>
    <w:rsid w:val="00D96BA7"/>
    <w:rsid w:val="00DA0E69"/>
    <w:rsid w:val="00DA362A"/>
    <w:rsid w:val="00DC3BD1"/>
    <w:rsid w:val="00DD569D"/>
    <w:rsid w:val="00DD5765"/>
    <w:rsid w:val="00DE0ACC"/>
    <w:rsid w:val="00DE58BE"/>
    <w:rsid w:val="00DF7B91"/>
    <w:rsid w:val="00E15299"/>
    <w:rsid w:val="00E23BF1"/>
    <w:rsid w:val="00E241B7"/>
    <w:rsid w:val="00E26A0B"/>
    <w:rsid w:val="00E332F7"/>
    <w:rsid w:val="00E51B0A"/>
    <w:rsid w:val="00E52D0E"/>
    <w:rsid w:val="00E801A8"/>
    <w:rsid w:val="00EB0382"/>
    <w:rsid w:val="00EB778B"/>
    <w:rsid w:val="00EC7344"/>
    <w:rsid w:val="00ED0D7E"/>
    <w:rsid w:val="00ED689A"/>
    <w:rsid w:val="00EE1904"/>
    <w:rsid w:val="00EF432F"/>
    <w:rsid w:val="00F16764"/>
    <w:rsid w:val="00F4166F"/>
    <w:rsid w:val="00F46C07"/>
    <w:rsid w:val="00F53E29"/>
    <w:rsid w:val="00F553B9"/>
    <w:rsid w:val="00F55B42"/>
    <w:rsid w:val="00F56B83"/>
    <w:rsid w:val="00F610B0"/>
    <w:rsid w:val="00F678C5"/>
    <w:rsid w:val="00F7448A"/>
    <w:rsid w:val="00F77DE9"/>
    <w:rsid w:val="00F85B12"/>
    <w:rsid w:val="00F94B41"/>
    <w:rsid w:val="00FA0A8A"/>
    <w:rsid w:val="00FA57A7"/>
    <w:rsid w:val="00FB3F92"/>
    <w:rsid w:val="00FB67C1"/>
    <w:rsid w:val="00FC3742"/>
    <w:rsid w:val="00FD28D2"/>
    <w:rsid w:val="00FD3211"/>
    <w:rsid w:val="00FD61F9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8DC5-089A-45AD-BE88-F812F387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2</cp:revision>
  <cp:lastPrinted>2017-09-22T21:36:00Z</cp:lastPrinted>
  <dcterms:created xsi:type="dcterms:W3CDTF">2018-08-24T17:52:00Z</dcterms:created>
  <dcterms:modified xsi:type="dcterms:W3CDTF">2018-08-24T17:52:00Z</dcterms:modified>
</cp:coreProperties>
</file>