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CB36"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05908633" w14:textId="0EC490B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090D68" w:rsidRPr="00090D68">
        <w:rPr>
          <w:rFonts w:ascii="Times New Roman" w:hAnsi="Times New Roman"/>
          <w:b/>
          <w:bCs/>
          <w:szCs w:val="24"/>
          <w:u w:val="single"/>
        </w:rPr>
        <w:t>09-21</w:t>
      </w:r>
    </w:p>
    <w:p w14:paraId="1479131E" w14:textId="55DEA380"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C321F6">
        <w:rPr>
          <w:rFonts w:ascii="Times New Roman" w:hAnsi="Times New Roman"/>
          <w:b/>
          <w:szCs w:val="24"/>
        </w:rPr>
        <w:t xml:space="preserve">AND RATIFYING </w:t>
      </w:r>
      <w:r w:rsidR="0003241C">
        <w:rPr>
          <w:rFonts w:ascii="Times New Roman" w:hAnsi="Times New Roman"/>
          <w:b/>
          <w:szCs w:val="24"/>
        </w:rPr>
        <w:t xml:space="preserve">THE </w:t>
      </w:r>
      <w:r w:rsidR="002311C9">
        <w:rPr>
          <w:rFonts w:ascii="Times New Roman" w:hAnsi="Times New Roman"/>
          <w:b/>
          <w:szCs w:val="24"/>
        </w:rPr>
        <w:t xml:space="preserve">PROPERTY </w:t>
      </w:r>
      <w:r w:rsidR="00D032E9" w:rsidRPr="00D032E9">
        <w:rPr>
          <w:rFonts w:ascii="Times New Roman" w:hAnsi="Times New Roman"/>
          <w:b/>
          <w:szCs w:val="24"/>
        </w:rPr>
        <w:t>TAX INCREMENT REVENUE AGREEMENT</w:t>
      </w:r>
      <w:r w:rsidR="00BD65CE">
        <w:rPr>
          <w:rFonts w:ascii="Times New Roman" w:hAnsi="Times New Roman"/>
          <w:b/>
          <w:szCs w:val="24"/>
        </w:rPr>
        <w:t>S</w:t>
      </w:r>
      <w:r w:rsidR="00D032E9" w:rsidRPr="00D032E9">
        <w:rPr>
          <w:rFonts w:ascii="Times New Roman" w:hAnsi="Times New Roman"/>
          <w:b/>
          <w:szCs w:val="24"/>
        </w:rPr>
        <w:t xml:space="preserve"> </w:t>
      </w:r>
      <w:r w:rsidR="00C542B1">
        <w:rPr>
          <w:rFonts w:ascii="Times New Roman" w:hAnsi="Times New Roman"/>
          <w:b/>
          <w:szCs w:val="24"/>
        </w:rPr>
        <w:t xml:space="preserve">BETWEEN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w:t>
      </w:r>
      <w:r w:rsidR="002311C9">
        <w:rPr>
          <w:rFonts w:ascii="Times New Roman" w:hAnsi="Times New Roman"/>
          <w:b/>
          <w:szCs w:val="24"/>
        </w:rPr>
        <w:t xml:space="preserve">AND </w:t>
      </w:r>
      <w:r w:rsidR="002311C9" w:rsidRPr="002311C9">
        <w:rPr>
          <w:rFonts w:ascii="Times New Roman" w:hAnsi="Times New Roman"/>
          <w:b/>
          <w:szCs w:val="24"/>
        </w:rPr>
        <w:t xml:space="preserve">THE </w:t>
      </w:r>
      <w:r w:rsidR="002311C9">
        <w:rPr>
          <w:rFonts w:ascii="Times New Roman" w:hAnsi="Times New Roman"/>
          <w:b/>
          <w:szCs w:val="24"/>
        </w:rPr>
        <w:t xml:space="preserve">APPLICABLE </w:t>
      </w:r>
      <w:r w:rsidR="002311C9" w:rsidRPr="002311C9">
        <w:rPr>
          <w:rFonts w:ascii="Times New Roman" w:hAnsi="Times New Roman"/>
          <w:b/>
          <w:szCs w:val="24"/>
        </w:rPr>
        <w:t xml:space="preserve">TAXING ENTITIES </w:t>
      </w:r>
      <w:r w:rsidR="00AC41EB">
        <w:rPr>
          <w:rFonts w:ascii="Times New Roman" w:hAnsi="Times New Roman"/>
          <w:b/>
          <w:szCs w:val="24"/>
        </w:rPr>
        <w:t xml:space="preserve">IN CONNECTION WITH THE </w:t>
      </w:r>
      <w:r w:rsidR="003E5AEA">
        <w:rPr>
          <w:rFonts w:ascii="Times New Roman" w:hAnsi="Times New Roman"/>
          <w:b/>
          <w:szCs w:val="24"/>
        </w:rPr>
        <w:t>ALMAGRE</w:t>
      </w:r>
      <w:r w:rsidR="00246FA5">
        <w:rPr>
          <w:rFonts w:ascii="Times New Roman" w:hAnsi="Times New Roman"/>
          <w:b/>
          <w:szCs w:val="24"/>
        </w:rPr>
        <w:t xml:space="preserve"> </w:t>
      </w:r>
      <w:r w:rsidR="00AC41EB">
        <w:rPr>
          <w:rFonts w:ascii="Times New Roman" w:hAnsi="Times New Roman"/>
          <w:b/>
          <w:szCs w:val="24"/>
        </w:rPr>
        <w:t>URBAN RENEWAL PLAN</w:t>
      </w:r>
    </w:p>
    <w:p w14:paraId="03DF2F68" w14:textId="005BEA82"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Colorado Springs Urban Renewal Authority (the “Authority”) proposed</w:t>
      </w:r>
      <w:r w:rsidR="00BD65CE">
        <w:rPr>
          <w:rFonts w:ascii="Times New Roman" w:hAnsi="Times New Roman"/>
        </w:rPr>
        <w:t>, and the City Council of the City of Colorado Springs</w:t>
      </w:r>
      <w:r w:rsidR="00551BB5">
        <w:rPr>
          <w:rFonts w:ascii="Times New Roman" w:hAnsi="Times New Roman"/>
        </w:rPr>
        <w:t xml:space="preserve"> (the “City”)</w:t>
      </w:r>
      <w:r w:rsidR="00BD65CE">
        <w:rPr>
          <w:rFonts w:ascii="Times New Roman" w:hAnsi="Times New Roman"/>
        </w:rPr>
        <w:t xml:space="preserve"> </w:t>
      </w:r>
      <w:r w:rsidR="003E5AEA">
        <w:rPr>
          <w:rFonts w:ascii="Times New Roman" w:hAnsi="Times New Roman"/>
        </w:rPr>
        <w:t>is considering the approval of</w:t>
      </w:r>
      <w:r w:rsidR="00BD65CE">
        <w:rPr>
          <w:rFonts w:ascii="Times New Roman" w:hAnsi="Times New Roman"/>
        </w:rPr>
        <w:t>,</w:t>
      </w:r>
      <w:r w:rsidR="005624AA">
        <w:rPr>
          <w:rFonts w:ascii="Times New Roman" w:hAnsi="Times New Roman"/>
        </w:rPr>
        <w:t xml:space="preserve"> </w:t>
      </w:r>
      <w:r w:rsidR="004A2D3B">
        <w:rPr>
          <w:rFonts w:ascii="Times New Roman" w:hAnsi="Times New Roman"/>
        </w:rPr>
        <w:t>an</w:t>
      </w:r>
      <w:r w:rsidR="004A2D3B" w:rsidRPr="004A2D3B">
        <w:rPr>
          <w:rFonts w:ascii="Times New Roman" w:hAnsi="Times New Roman"/>
        </w:rPr>
        <w:t xml:space="preserve"> urban renewal area </w:t>
      </w:r>
      <w:r w:rsidR="00BD65CE">
        <w:rPr>
          <w:rFonts w:ascii="Times New Roman" w:hAnsi="Times New Roman"/>
        </w:rPr>
        <w:t>on</w:t>
      </w:r>
      <w:r w:rsidR="004A2D3B" w:rsidRPr="004A2D3B">
        <w:rPr>
          <w:rFonts w:ascii="Times New Roman" w:hAnsi="Times New Roman"/>
        </w:rPr>
        <w:t xml:space="preserve"> the </w:t>
      </w:r>
      <w:r w:rsidR="003E5AEA">
        <w:rPr>
          <w:rFonts w:ascii="Times New Roman" w:hAnsi="Times New Roman"/>
        </w:rPr>
        <w:t>southeast</w:t>
      </w:r>
      <w:r w:rsidR="00BD65CE">
        <w:rPr>
          <w:rFonts w:ascii="Times New Roman" w:hAnsi="Times New Roman"/>
        </w:rPr>
        <w:t xml:space="preserve"> side</w:t>
      </w:r>
      <w:r w:rsidR="004A2D3B" w:rsidRPr="004A2D3B">
        <w:rPr>
          <w:rFonts w:ascii="Times New Roman" w:hAnsi="Times New Roman"/>
        </w:rPr>
        <w:t xml:space="preserve"> of Colorado Springs</w:t>
      </w:r>
      <w:r w:rsidR="004A2D3B">
        <w:rPr>
          <w:rFonts w:ascii="Times New Roman" w:hAnsi="Times New Roman"/>
        </w:rPr>
        <w:t xml:space="preserve"> as more particularly described in the </w:t>
      </w:r>
      <w:r w:rsidR="003E5AEA">
        <w:rPr>
          <w:rFonts w:ascii="Times New Roman" w:hAnsi="Times New Roman"/>
        </w:rPr>
        <w:t>Almagre</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242A6387" w14:textId="654A3FF8"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notified the Board of </w:t>
      </w:r>
      <w:r w:rsidR="00DB0871">
        <w:rPr>
          <w:rFonts w:ascii="Times New Roman" w:hAnsi="Times New Roman"/>
        </w:rPr>
        <w:t>the Pikes Peak Library District</w:t>
      </w:r>
      <w:r w:rsidR="005B34F9" w:rsidRPr="005B34F9">
        <w:rPr>
          <w:rFonts w:ascii="Times New Roman" w:hAnsi="Times New Roman"/>
        </w:rPr>
        <w:t xml:space="preserve"> </w:t>
      </w:r>
      <w:r w:rsidR="005B34F9">
        <w:rPr>
          <w:rFonts w:ascii="Times New Roman" w:hAnsi="Times New Roman"/>
        </w:rPr>
        <w:t>(“</w:t>
      </w:r>
      <w:r w:rsidR="00BD65CE">
        <w:rPr>
          <w:rFonts w:ascii="Times New Roman" w:hAnsi="Times New Roman"/>
        </w:rPr>
        <w:t>PPLD</w:t>
      </w:r>
      <w:r w:rsidR="005B34F9">
        <w:rPr>
          <w:rFonts w:ascii="Times New Roman" w:hAnsi="Times New Roman"/>
        </w:rPr>
        <w:t>”)</w:t>
      </w:r>
      <w:r w:rsidR="00BD65CE">
        <w:rPr>
          <w:rFonts w:ascii="Times New Roman" w:hAnsi="Times New Roman"/>
        </w:rPr>
        <w:t xml:space="preserve">, the Board of County Commissioners of El Paso County, Colorado (the “County”), the Board </w:t>
      </w:r>
      <w:r w:rsidR="00C321F6">
        <w:rPr>
          <w:rFonts w:ascii="Times New Roman" w:hAnsi="Times New Roman"/>
        </w:rPr>
        <w:t xml:space="preserve">of Education </w:t>
      </w:r>
      <w:r w:rsidR="00BD65CE">
        <w:rPr>
          <w:rFonts w:ascii="Times New Roman" w:hAnsi="Times New Roman"/>
        </w:rPr>
        <w:t xml:space="preserve">of </w:t>
      </w:r>
      <w:r w:rsidR="003E5AEA">
        <w:rPr>
          <w:rFonts w:ascii="Times New Roman" w:hAnsi="Times New Roman"/>
        </w:rPr>
        <w:t xml:space="preserve">Harrison </w:t>
      </w:r>
      <w:r w:rsidR="00E22314">
        <w:rPr>
          <w:rFonts w:ascii="Times New Roman" w:hAnsi="Times New Roman"/>
        </w:rPr>
        <w:t>School District 2 (“D2”)</w:t>
      </w:r>
      <w:r w:rsidR="00C321F6">
        <w:rPr>
          <w:rFonts w:ascii="Times New Roman" w:hAnsi="Times New Roman"/>
        </w:rPr>
        <w:t xml:space="preserve">, and </w:t>
      </w:r>
      <w:r w:rsidR="002311C9">
        <w:rPr>
          <w:rFonts w:ascii="Times New Roman" w:hAnsi="Times New Roman"/>
        </w:rPr>
        <w:t xml:space="preserve">the Board of the </w:t>
      </w:r>
      <w:r w:rsidR="002311C9" w:rsidRPr="002311C9">
        <w:rPr>
          <w:rFonts w:ascii="Times New Roman" w:hAnsi="Times New Roman"/>
        </w:rPr>
        <w:t>Southeastern Colorado Water Conservancy District</w:t>
      </w:r>
      <w:r w:rsidR="002311C9">
        <w:rPr>
          <w:rFonts w:ascii="Times New Roman" w:hAnsi="Times New Roman"/>
        </w:rPr>
        <w:t xml:space="preserve"> (“SECWCD,” and, together with PPLD, the County and D2, the “Taxing Entities”) </w:t>
      </w:r>
      <w:r w:rsidR="005B34F9">
        <w:rPr>
          <w:rFonts w:ascii="Times New Roman" w:hAnsi="Times New Roman"/>
        </w:rPr>
        <w:t xml:space="preserve">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w:t>
      </w:r>
      <w:r w:rsidR="00513631">
        <w:rPr>
          <w:rFonts w:ascii="Times New Roman" w:hAnsi="Times New Roman"/>
        </w:rPr>
        <w:t xml:space="preserve">with each of such Taxing Entities </w:t>
      </w:r>
      <w:r w:rsidR="005B34F9" w:rsidRPr="005B34F9">
        <w:rPr>
          <w:rFonts w:ascii="Times New Roman" w:hAnsi="Times New Roman"/>
        </w:rPr>
        <w:t xml:space="preserve">governing the sharing of incremental property </w:t>
      </w:r>
      <w:r w:rsidR="00E22314">
        <w:rPr>
          <w:rFonts w:ascii="Times New Roman" w:hAnsi="Times New Roman"/>
        </w:rPr>
        <w:t xml:space="preserve">and sales </w:t>
      </w:r>
      <w:r w:rsidR="005B34F9" w:rsidRPr="005B34F9">
        <w:rPr>
          <w:rFonts w:ascii="Times New Roman" w:hAnsi="Times New Roman"/>
        </w:rPr>
        <w:t>tax revenue</w:t>
      </w:r>
      <w:r w:rsidR="00E22314">
        <w:rPr>
          <w:rFonts w:ascii="Times New Roman" w:hAnsi="Times New Roman"/>
        </w:rPr>
        <w:t>, as applicable,</w:t>
      </w:r>
      <w:r w:rsidR="005B34F9" w:rsidRPr="005B34F9">
        <w:rPr>
          <w:rFonts w:ascii="Times New Roman" w:hAnsi="Times New Roman"/>
        </w:rPr>
        <w:t xml:space="preserv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w:t>
      </w:r>
      <w:r w:rsidR="00513631">
        <w:rPr>
          <w:rFonts w:ascii="Times New Roman" w:hAnsi="Times New Roman"/>
        </w:rPr>
        <w:t>a</w:t>
      </w:r>
      <w:r w:rsidR="006135D7">
        <w:rPr>
          <w:rFonts w:ascii="Times New Roman" w:hAnsi="Times New Roman"/>
        </w:rPr>
        <w:t xml:space="preserve"> </w:t>
      </w:r>
      <w:r w:rsidR="006135D7" w:rsidRPr="006135D7">
        <w:rPr>
          <w:rFonts w:ascii="Times New Roman" w:hAnsi="Times New Roman"/>
        </w:rPr>
        <w:t>Property Tax Increment Revenue Agreement</w:t>
      </w:r>
      <w:r w:rsidR="00C4126E">
        <w:rPr>
          <w:rFonts w:ascii="Times New Roman" w:hAnsi="Times New Roman"/>
        </w:rPr>
        <w:t>, or, in the case of the City, a Cooperation Agreement</w:t>
      </w:r>
      <w:r w:rsidR="00E22314">
        <w:rPr>
          <w:rFonts w:ascii="Times New Roman" w:hAnsi="Times New Roman"/>
        </w:rPr>
        <w:t xml:space="preserve"> </w:t>
      </w:r>
      <w:r w:rsidR="006135D7" w:rsidRPr="006135D7">
        <w:rPr>
          <w:rFonts w:ascii="Times New Roman" w:hAnsi="Times New Roman"/>
        </w:rPr>
        <w:t>(</w:t>
      </w:r>
      <w:r w:rsidR="002311C9">
        <w:rPr>
          <w:rFonts w:ascii="Times New Roman" w:hAnsi="Times New Roman"/>
        </w:rPr>
        <w:t xml:space="preserve">collectively, </w:t>
      </w:r>
      <w:r w:rsidR="006135D7" w:rsidRPr="006135D7">
        <w:rPr>
          <w:rFonts w:ascii="Times New Roman" w:hAnsi="Times New Roman"/>
        </w:rPr>
        <w:t>the “Agreement</w:t>
      </w:r>
      <w:r w:rsidR="00E22314">
        <w:rPr>
          <w:rFonts w:ascii="Times New Roman" w:hAnsi="Times New Roman"/>
        </w:rPr>
        <w:t>s</w:t>
      </w:r>
      <w:r w:rsidR="006135D7" w:rsidRPr="006135D7">
        <w:rPr>
          <w:rFonts w:ascii="Times New Roman" w:hAnsi="Times New Roman"/>
        </w:rPr>
        <w:t>”)</w:t>
      </w:r>
      <w:r w:rsidR="005B34F9">
        <w:rPr>
          <w:rFonts w:ascii="Times New Roman" w:hAnsi="Times New Roman"/>
        </w:rPr>
        <w:t>;</w:t>
      </w:r>
    </w:p>
    <w:p w14:paraId="0938F51C" w14:textId="3D7D30C3" w:rsidR="006135D7" w:rsidRDefault="006135D7" w:rsidP="00501B1C">
      <w:pPr>
        <w:pStyle w:val="Style7"/>
        <w:widowControl/>
        <w:tabs>
          <w:tab w:val="clear" w:pos="1037"/>
          <w:tab w:val="clear" w:pos="1768"/>
        </w:tabs>
        <w:spacing w:after="240"/>
        <w:ind w:left="0" w:firstLine="720"/>
        <w:jc w:val="both"/>
      </w:pPr>
      <w:proofErr w:type="gramStart"/>
      <w:r w:rsidRPr="006135D7">
        <w:t>WHEREAS,</w:t>
      </w:r>
      <w:proofErr w:type="gramEnd"/>
      <w:r w:rsidRPr="006135D7">
        <w:t xml:space="preserve"> </w:t>
      </w:r>
      <w:r w:rsidR="002311C9">
        <w:t>each of</w:t>
      </w:r>
      <w:r w:rsidRPr="006135D7">
        <w:t xml:space="preserve"> the </w:t>
      </w:r>
      <w:r w:rsidR="002311C9">
        <w:t>Taxing Entities</w:t>
      </w:r>
      <w:r w:rsidRPr="006135D7">
        <w:t xml:space="preserve"> did consider and approve</w:t>
      </w:r>
      <w:r w:rsidR="00C4126E">
        <w:t>, or will consider and approve,</w:t>
      </w:r>
      <w:r w:rsidRPr="006135D7">
        <w:t xml:space="preserve"> the Agreement</w:t>
      </w:r>
      <w:r w:rsidR="00411147">
        <w:t>s, as applicable</w:t>
      </w:r>
      <w:r w:rsidR="00551BB5">
        <w:t>, prior to approval of the Plan by the City</w:t>
      </w:r>
      <w:r w:rsidRPr="006135D7">
        <w:t xml:space="preserve">; </w:t>
      </w:r>
    </w:p>
    <w:p w14:paraId="691FD616" w14:textId="6151CE68"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w:t>
      </w:r>
      <w:r w:rsidR="00551BB5">
        <w:t xml:space="preserve">was </w:t>
      </w:r>
      <w:r w:rsidR="00FE6BBF">
        <w:t xml:space="preserve">contemporaneously </w:t>
      </w:r>
      <w:r w:rsidR="00551BB5">
        <w:t xml:space="preserve">apprised </w:t>
      </w:r>
      <w:r w:rsidR="00FE6BBF">
        <w:t>of and engaged in the negotiation and adoption of</w:t>
      </w:r>
      <w:r w:rsidRPr="00017C82">
        <w:t xml:space="preserve"> the proposed </w:t>
      </w:r>
      <w:r w:rsidR="006135D7">
        <w:t>Agreement</w:t>
      </w:r>
      <w:r w:rsidR="002311C9">
        <w:t>s</w:t>
      </w:r>
      <w:r w:rsidR="00AC41EB">
        <w:t xml:space="preserve">, </w:t>
      </w:r>
      <w:r>
        <w:t xml:space="preserve">and determined that </w:t>
      </w:r>
      <w:r w:rsidR="002311C9">
        <w:t>each of the Agreements</w:t>
      </w:r>
      <w:r>
        <w:t xml:space="preserve"> furthers the goals and objectives of the </w:t>
      </w:r>
      <w:r w:rsidR="00AC41EB">
        <w:t>Authority and the Plan;</w:t>
      </w:r>
      <w:r w:rsidR="00DD0039">
        <w:t xml:space="preserve"> </w:t>
      </w:r>
      <w:r w:rsidR="00C4279D">
        <w:t>and</w:t>
      </w:r>
    </w:p>
    <w:p w14:paraId="0564FC90" w14:textId="4FC37ED4"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w:t>
      </w:r>
      <w:r w:rsidR="00551BB5">
        <w:t>formalize</w:t>
      </w:r>
      <w:r w:rsidR="00C4279D">
        <w:t xml:space="preserve"> and ratify</w:t>
      </w:r>
      <w:r w:rsidR="00551BB5">
        <w:t xml:space="preserve"> its </w:t>
      </w:r>
      <w:r w:rsidR="00551BB5" w:rsidRPr="00017C82">
        <w:t>authoriz</w:t>
      </w:r>
      <w:r w:rsidR="00551BB5">
        <w:t>ation</w:t>
      </w:r>
      <w:r w:rsidR="00017C82" w:rsidRPr="00017C82">
        <w:t xml:space="preserve"> and direct</w:t>
      </w:r>
      <w:r w:rsidR="00551BB5">
        <w:t>ion to</w:t>
      </w:r>
      <w:r w:rsidR="00017C82" w:rsidRPr="00017C82">
        <w:t xml:space="preserve"> the Authority </w:t>
      </w:r>
      <w:r w:rsidR="00952406">
        <w:t xml:space="preserve">to </w:t>
      </w:r>
      <w:r w:rsidR="00017C82">
        <w:t xml:space="preserve">execute and deliver the </w:t>
      </w:r>
      <w:r w:rsidR="008A25B4">
        <w:t>Agreement</w:t>
      </w:r>
      <w:r w:rsidR="00551BB5">
        <w:t>s</w:t>
      </w:r>
      <w:r w:rsidR="00017C82">
        <w:t>;</w:t>
      </w:r>
    </w:p>
    <w:p w14:paraId="0E39C960" w14:textId="10E88F50"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00551BB5">
        <w:rPr>
          <w:rFonts w:ascii="Times New Roman" w:hAnsi="Times New Roman"/>
          <w:b/>
          <w:snapToGrid/>
          <w:szCs w:val="24"/>
        </w:rPr>
        <w:t>s</w:t>
      </w:r>
      <w:r w:rsidRPr="00356FDB">
        <w:rPr>
          <w:rFonts w:ascii="Times New Roman" w:hAnsi="Times New Roman"/>
          <w:b/>
          <w:snapToGrid/>
          <w:szCs w:val="24"/>
        </w:rPr>
        <w:t>.</w:t>
      </w:r>
    </w:p>
    <w:p w14:paraId="59EF3008" w14:textId="251B0790"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w:t>
      </w:r>
      <w:r w:rsidR="00FE6BBF">
        <w:rPr>
          <w:rFonts w:ascii="Times New Roman" w:hAnsi="Times New Roman"/>
          <w:snapToGrid/>
          <w:szCs w:val="24"/>
        </w:rPr>
        <w:t xml:space="preserve">formally </w:t>
      </w:r>
      <w:r w:rsidRPr="00356FDB">
        <w:rPr>
          <w:rFonts w:ascii="Times New Roman" w:hAnsi="Times New Roman"/>
          <w:snapToGrid/>
          <w:szCs w:val="24"/>
        </w:rPr>
        <w:t>approve</w:t>
      </w:r>
      <w:r w:rsidR="00551BB5">
        <w:rPr>
          <w:rFonts w:ascii="Times New Roman" w:hAnsi="Times New Roman"/>
          <w:snapToGrid/>
          <w:szCs w:val="24"/>
        </w:rPr>
        <w:t xml:space="preserve"> and ratify</w:t>
      </w:r>
      <w:r w:rsidRPr="00356FDB">
        <w:rPr>
          <w:rFonts w:ascii="Times New Roman" w:hAnsi="Times New Roman"/>
          <w:snapToGrid/>
          <w:szCs w:val="24"/>
        </w:rPr>
        <w:t xml:space="preserve"> the </w:t>
      </w:r>
      <w:r w:rsidR="008A25B4">
        <w:rPr>
          <w:rFonts w:ascii="Times New Roman" w:hAnsi="Times New Roman"/>
          <w:snapToGrid/>
          <w:szCs w:val="24"/>
        </w:rPr>
        <w:t>Agreement</w:t>
      </w:r>
      <w:r w:rsidR="00551BB5">
        <w:rPr>
          <w:rFonts w:ascii="Times New Roman" w:hAnsi="Times New Roman"/>
          <w:snapToGrid/>
          <w:szCs w:val="24"/>
        </w:rPr>
        <w:t>s</w:t>
      </w:r>
      <w:r w:rsidRPr="00356FDB">
        <w:rPr>
          <w:rFonts w:ascii="Times New Roman" w:hAnsi="Times New Roman"/>
          <w:snapToGrid/>
          <w:szCs w:val="24"/>
        </w:rPr>
        <w:t xml:space="preserve">; </w:t>
      </w:r>
    </w:p>
    <w:p w14:paraId="481279AC" w14:textId="08913420"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w:t>
      </w:r>
      <w:r w:rsidR="00551BB5">
        <w:rPr>
          <w:rFonts w:ascii="Times New Roman" w:hAnsi="Times New Roman"/>
          <w:snapToGrid/>
          <w:szCs w:val="24"/>
        </w:rPr>
        <w:t xml:space="preserve">each of </w:t>
      </w:r>
      <w:r w:rsidR="00356FDB" w:rsidRPr="00356FDB">
        <w:rPr>
          <w:rFonts w:ascii="Times New Roman" w:hAnsi="Times New Roman"/>
          <w:snapToGrid/>
          <w:szCs w:val="24"/>
        </w:rPr>
        <w:t xml:space="preserve">the </w:t>
      </w:r>
      <w:r w:rsidR="008A25B4">
        <w:rPr>
          <w:rFonts w:ascii="Times New Roman" w:hAnsi="Times New Roman"/>
          <w:snapToGrid/>
          <w:szCs w:val="24"/>
        </w:rPr>
        <w:t>Agreement</w:t>
      </w:r>
      <w:r w:rsidR="00551BB5">
        <w:rPr>
          <w:rFonts w:ascii="Times New Roman" w:hAnsi="Times New Roman"/>
          <w:snapToGrid/>
          <w:szCs w:val="24"/>
        </w:rPr>
        <w:t>s</w:t>
      </w:r>
      <w:r w:rsidR="00356FDB" w:rsidRPr="00356FDB">
        <w:rPr>
          <w:rFonts w:ascii="Times New Roman" w:hAnsi="Times New Roman"/>
          <w:snapToGrid/>
          <w:szCs w:val="24"/>
        </w:rPr>
        <w:t xml:space="preserve"> be, and hereby is, authorized</w:t>
      </w:r>
      <w:r w:rsidR="00551BB5">
        <w:rPr>
          <w:rFonts w:ascii="Times New Roman" w:hAnsi="Times New Roman"/>
          <w:snapToGrid/>
          <w:szCs w:val="24"/>
        </w:rPr>
        <w:t>,</w:t>
      </w:r>
      <w:r w:rsidR="00356FDB" w:rsidRPr="00356FDB">
        <w:rPr>
          <w:rFonts w:ascii="Times New Roman" w:hAnsi="Times New Roman"/>
          <w:snapToGrid/>
          <w:szCs w:val="24"/>
        </w:rPr>
        <w:t xml:space="preserve"> approved </w:t>
      </w:r>
      <w:r w:rsidR="00551BB5">
        <w:rPr>
          <w:rFonts w:ascii="Times New Roman" w:hAnsi="Times New Roman"/>
          <w:snapToGrid/>
          <w:szCs w:val="24"/>
        </w:rPr>
        <w:t xml:space="preserve">and ratified </w:t>
      </w:r>
      <w:r w:rsidR="00356FDB" w:rsidRPr="00356FDB">
        <w:rPr>
          <w:rFonts w:ascii="Times New Roman" w:hAnsi="Times New Roman"/>
          <w:snapToGrid/>
          <w:szCs w:val="24"/>
        </w:rPr>
        <w:t>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6727DF">
        <w:rPr>
          <w:rFonts w:ascii="Times New Roman" w:hAnsi="Times New Roman"/>
          <w:snapToGrid/>
          <w:szCs w:val="24"/>
        </w:rPr>
        <w:t>s</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w:t>
      </w:r>
      <w:r w:rsidR="00551BB5">
        <w:rPr>
          <w:rFonts w:ascii="Times New Roman" w:hAnsi="Times New Roman"/>
          <w:snapToGrid/>
          <w:szCs w:val="24"/>
        </w:rPr>
        <w:t>reviewed by the Board</w:t>
      </w:r>
      <w:r w:rsidR="00D1548F">
        <w:rPr>
          <w:rFonts w:ascii="Times New Roman" w:hAnsi="Times New Roman"/>
          <w:snapToGrid/>
          <w:szCs w:val="24"/>
        </w:rPr>
        <w:t xml:space="preserve">, </w:t>
      </w:r>
      <w:r w:rsidR="001C29E6">
        <w:rPr>
          <w:rFonts w:ascii="Times New Roman" w:hAnsi="Times New Roman"/>
          <w:snapToGrid/>
          <w:szCs w:val="24"/>
        </w:rPr>
        <w:t xml:space="preserve">with such minor changes as the Chair or the </w:t>
      </w:r>
      <w:r w:rsidR="001C29E6">
        <w:rPr>
          <w:rFonts w:ascii="Times New Roman" w:hAnsi="Times New Roman"/>
          <w:snapToGrid/>
          <w:szCs w:val="24"/>
        </w:rPr>
        <w:lastRenderedPageBreak/>
        <w:t xml:space="preserve">Executive Director may approve,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551BB5">
        <w:rPr>
          <w:rFonts w:ascii="Times New Roman" w:hAnsi="Times New Roman"/>
          <w:snapToGrid/>
          <w:szCs w:val="24"/>
        </w:rPr>
        <w:t>s</w:t>
      </w:r>
      <w:r w:rsidR="00356FDB" w:rsidRPr="00356FDB">
        <w:rPr>
          <w:rFonts w:ascii="Times New Roman" w:hAnsi="Times New Roman"/>
          <w:snapToGrid/>
          <w:szCs w:val="24"/>
        </w:rPr>
        <w:t xml:space="preserve"> in the name and on behalf of the Authority; and</w:t>
      </w:r>
    </w:p>
    <w:p w14:paraId="07D2A25D" w14:textId="242D36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w:t>
      </w:r>
      <w:r w:rsidR="003E5AEA" w:rsidRPr="001C29E6">
        <w:rPr>
          <w:rFonts w:ascii="Times New Roman" w:hAnsi="Times New Roman"/>
          <w:snapToGrid/>
          <w:szCs w:val="24"/>
        </w:rPr>
        <w:t xml:space="preserve">subject to final approval of the Plan </w:t>
      </w:r>
      <w:r w:rsidR="001C29E6" w:rsidRPr="001C29E6">
        <w:rPr>
          <w:rFonts w:ascii="Times New Roman" w:hAnsi="Times New Roman"/>
          <w:snapToGrid/>
          <w:szCs w:val="24"/>
        </w:rPr>
        <w:t xml:space="preserve">by the City </w:t>
      </w:r>
      <w:r w:rsidR="003E5AEA" w:rsidRPr="001C29E6">
        <w:rPr>
          <w:rFonts w:ascii="Times New Roman" w:hAnsi="Times New Roman"/>
          <w:snapToGrid/>
          <w:szCs w:val="24"/>
        </w:rPr>
        <w:t>and the execution and delivery by the other parties thereto,</w:t>
      </w:r>
      <w:r w:rsidR="003E5AEA">
        <w:rPr>
          <w:rFonts w:ascii="Times New Roman" w:hAnsi="Times New Roman"/>
          <w:snapToGrid/>
          <w:szCs w:val="24"/>
        </w:rPr>
        <w:t xml:space="preserve"> </w:t>
      </w:r>
      <w:r w:rsidRPr="00356FDB">
        <w:rPr>
          <w:rFonts w:ascii="Times New Roman" w:hAnsi="Times New Roman"/>
          <w:snapToGrid/>
          <w:szCs w:val="24"/>
        </w:rPr>
        <w:t xml:space="preserve">that the Authority’s performance of its obligations under the </w:t>
      </w:r>
      <w:r w:rsidR="008A25B4">
        <w:rPr>
          <w:rFonts w:ascii="Times New Roman" w:hAnsi="Times New Roman"/>
          <w:snapToGrid/>
          <w:szCs w:val="24"/>
        </w:rPr>
        <w:t>Agreement</w:t>
      </w:r>
      <w:r w:rsidR="00C4279D">
        <w:rPr>
          <w:rFonts w:ascii="Times New Roman" w:hAnsi="Times New Roman"/>
          <w:snapToGrid/>
          <w:szCs w:val="24"/>
        </w:rPr>
        <w:t>s</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00C4279D">
        <w:rPr>
          <w:rFonts w:ascii="Times New Roman" w:hAnsi="Times New Roman"/>
          <w:snapToGrid/>
          <w:szCs w:val="24"/>
        </w:rPr>
        <w:t>s</w:t>
      </w:r>
      <w:r w:rsidRPr="00356FDB">
        <w:rPr>
          <w:rFonts w:ascii="Times New Roman" w:hAnsi="Times New Roman"/>
          <w:snapToGrid/>
          <w:szCs w:val="24"/>
        </w:rPr>
        <w:t xml:space="preserve"> be, and the same hereby are, authorized, approved, ratified and confirmed in all respects.</w:t>
      </w:r>
    </w:p>
    <w:p w14:paraId="36AB8C53"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E330B04"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373A8181" w14:textId="77777777"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5A86FED0"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07EA604F" w14:textId="77777777" w:rsidR="00B72D61" w:rsidRDefault="00B72D61">
      <w:pPr>
        <w:widowControl/>
        <w:jc w:val="both"/>
        <w:rPr>
          <w:rFonts w:ascii="Times New Roman" w:hAnsi="Times New Roman"/>
          <w:caps/>
          <w:szCs w:val="24"/>
        </w:rPr>
        <w:sectPr w:rsidR="00B72D61"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57D7C02" w14:textId="23C91878"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3E5AEA">
        <w:rPr>
          <w:rFonts w:ascii="Times New Roman" w:hAnsi="Times New Roman"/>
          <w:szCs w:val="24"/>
        </w:rPr>
        <w:t>16th</w:t>
      </w:r>
      <w:r>
        <w:rPr>
          <w:rFonts w:ascii="Times New Roman" w:hAnsi="Times New Roman"/>
          <w:szCs w:val="24"/>
        </w:rPr>
        <w:t xml:space="preserve"> day of </w:t>
      </w:r>
      <w:r w:rsidR="003E5AEA">
        <w:rPr>
          <w:rFonts w:ascii="Times New Roman" w:hAnsi="Times New Roman"/>
          <w:szCs w:val="24"/>
        </w:rPr>
        <w:t>November</w:t>
      </w:r>
      <w:r w:rsidR="00501B1C">
        <w:rPr>
          <w:rFonts w:ascii="Times New Roman" w:hAnsi="Times New Roman"/>
          <w:szCs w:val="24"/>
        </w:rPr>
        <w:t>, 20</w:t>
      </w:r>
      <w:r w:rsidR="00C4279D">
        <w:rPr>
          <w:rFonts w:ascii="Times New Roman" w:hAnsi="Times New Roman"/>
          <w:szCs w:val="24"/>
        </w:rPr>
        <w:t>2</w:t>
      </w:r>
      <w:r w:rsidR="003E5AEA">
        <w:rPr>
          <w:rFonts w:ascii="Times New Roman" w:hAnsi="Times New Roman"/>
          <w:szCs w:val="24"/>
        </w:rPr>
        <w:t>1</w:t>
      </w:r>
      <w:r>
        <w:rPr>
          <w:rFonts w:ascii="Times New Roman" w:hAnsi="Times New Roman"/>
          <w:szCs w:val="24"/>
        </w:rPr>
        <w:t>.</w:t>
      </w:r>
    </w:p>
    <w:p w14:paraId="7A0B333D" w14:textId="77777777" w:rsidR="00B06C2B" w:rsidRDefault="00B06C2B">
      <w:pPr>
        <w:spacing w:line="230" w:lineRule="auto"/>
        <w:rPr>
          <w:rFonts w:ascii="Times New Roman" w:hAnsi="Times New Roman"/>
          <w:szCs w:val="24"/>
        </w:rPr>
      </w:pPr>
    </w:p>
    <w:p w14:paraId="1AB99530"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5C9D06D0" w14:textId="699475A7" w:rsidR="00B06C2B" w:rsidRDefault="00B06C2B">
      <w:pPr>
        <w:spacing w:line="230" w:lineRule="auto"/>
        <w:ind w:firstLine="720"/>
        <w:rPr>
          <w:rFonts w:ascii="Times New Roman" w:hAnsi="Times New Roman"/>
          <w:szCs w:val="24"/>
        </w:rPr>
      </w:pPr>
    </w:p>
    <w:p w14:paraId="7F726D1E" w14:textId="77777777" w:rsidR="00C4279D" w:rsidRDefault="00C4279D">
      <w:pPr>
        <w:spacing w:line="230" w:lineRule="auto"/>
        <w:ind w:firstLine="720"/>
        <w:rPr>
          <w:rFonts w:ascii="Times New Roman" w:hAnsi="Times New Roman"/>
          <w:szCs w:val="24"/>
        </w:rPr>
      </w:pPr>
    </w:p>
    <w:p w14:paraId="0F1B3222"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215EEA4A" w14:textId="5E5B2482" w:rsidR="00B06C2B" w:rsidRDefault="00C4279D">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514EEB9A"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5BB1612A" w14:textId="63D115DA" w:rsidR="00B06C2B" w:rsidRDefault="00B06C2B">
      <w:pPr>
        <w:spacing w:line="230" w:lineRule="auto"/>
        <w:rPr>
          <w:rFonts w:ascii="Times New Roman" w:hAnsi="Times New Roman"/>
          <w:szCs w:val="24"/>
        </w:rPr>
      </w:pPr>
    </w:p>
    <w:p w14:paraId="67403312" w14:textId="77777777" w:rsidR="00C4279D" w:rsidRDefault="00C4279D">
      <w:pPr>
        <w:spacing w:line="230" w:lineRule="auto"/>
        <w:rPr>
          <w:rFonts w:ascii="Times New Roman" w:hAnsi="Times New Roman"/>
          <w:szCs w:val="24"/>
        </w:rPr>
      </w:pPr>
    </w:p>
    <w:p w14:paraId="3EE96984"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1B81BDF4"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5B60FAAD" w14:textId="77777777" w:rsidR="00B06C2B" w:rsidRDefault="00B06C2B">
      <w:pPr>
        <w:widowControl/>
        <w:ind w:left="4320" w:hanging="4320"/>
        <w:jc w:val="both"/>
        <w:rPr>
          <w:rFonts w:ascii="Times New Roman" w:hAnsi="Times New Roman"/>
          <w:szCs w:val="24"/>
        </w:rPr>
      </w:pPr>
    </w:p>
    <w:p w14:paraId="327DB22A" w14:textId="77777777" w:rsidR="00B06C2B" w:rsidRDefault="00B06C2B">
      <w:pPr>
        <w:widowControl/>
        <w:ind w:left="4320" w:hanging="4320"/>
        <w:jc w:val="both"/>
        <w:rPr>
          <w:rFonts w:ascii="Times New Roman" w:hAnsi="Times New Roman"/>
          <w:szCs w:val="24"/>
        </w:rPr>
      </w:pPr>
    </w:p>
    <w:p w14:paraId="1B28BDA4" w14:textId="77777777" w:rsidR="00B06C2B" w:rsidRDefault="00B06C2B">
      <w:pPr>
        <w:widowControl/>
        <w:ind w:left="4320" w:hanging="4320"/>
        <w:jc w:val="both"/>
        <w:rPr>
          <w:rFonts w:ascii="Times New Roman" w:hAnsi="Times New Roman"/>
          <w:szCs w:val="24"/>
        </w:rPr>
      </w:pPr>
    </w:p>
    <w:p w14:paraId="050001E4"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6C553BFA" w14:textId="24F42271" w:rsidR="00B06C2B" w:rsidRDefault="00B06C2B">
      <w:pPr>
        <w:widowControl/>
        <w:ind w:left="4320" w:hanging="4320"/>
        <w:jc w:val="both"/>
        <w:rPr>
          <w:rFonts w:ascii="Times New Roman" w:hAnsi="Times New Roman"/>
          <w:szCs w:val="24"/>
        </w:rPr>
      </w:pPr>
    </w:p>
    <w:p w14:paraId="44DA07EA" w14:textId="77777777" w:rsidR="00C4279D" w:rsidRDefault="00C4279D">
      <w:pPr>
        <w:widowControl/>
        <w:ind w:left="4320" w:hanging="4320"/>
        <w:jc w:val="both"/>
        <w:rPr>
          <w:rFonts w:ascii="Times New Roman" w:hAnsi="Times New Roman"/>
          <w:szCs w:val="24"/>
        </w:rPr>
      </w:pPr>
    </w:p>
    <w:p w14:paraId="1CEACFD9"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77346C34"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D2F3" w14:textId="77777777" w:rsidR="003006E7" w:rsidRDefault="003006E7">
      <w:r>
        <w:separator/>
      </w:r>
    </w:p>
  </w:endnote>
  <w:endnote w:type="continuationSeparator" w:id="0">
    <w:p w14:paraId="278C1C7C" w14:textId="77777777" w:rsidR="003006E7" w:rsidRDefault="0030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0E1D745D" w14:textId="77777777" w:rsidR="00FE60B9" w:rsidRDefault="00D1548F">
        <w:pPr>
          <w:pStyle w:val="Footer"/>
          <w:jc w:val="center"/>
        </w:pPr>
        <w:r>
          <w:fldChar w:fldCharType="begin"/>
        </w:r>
        <w:r>
          <w:instrText xml:space="preserve"> PAGE   \* MERGEFORMAT </w:instrText>
        </w:r>
        <w:r>
          <w:fldChar w:fldCharType="separate"/>
        </w:r>
        <w:r w:rsidR="00FE60B9">
          <w:rPr>
            <w:noProof/>
          </w:rPr>
          <w:t>2</w:t>
        </w:r>
        <w:r>
          <w:rPr>
            <w:noProof/>
          </w:rPr>
          <w:fldChar w:fldCharType="end"/>
        </w:r>
      </w:p>
    </w:sdtContent>
  </w:sdt>
  <w:p w14:paraId="1B05D773"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C475" w14:textId="77777777" w:rsidR="003006E7" w:rsidRDefault="003006E7">
      <w:r>
        <w:separator/>
      </w:r>
    </w:p>
  </w:footnote>
  <w:footnote w:type="continuationSeparator" w:id="0">
    <w:p w14:paraId="609E6397" w14:textId="77777777" w:rsidR="003006E7" w:rsidRDefault="00300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0D68"/>
    <w:rsid w:val="00093172"/>
    <w:rsid w:val="0009658E"/>
    <w:rsid w:val="000E4EAE"/>
    <w:rsid w:val="00123691"/>
    <w:rsid w:val="00127890"/>
    <w:rsid w:val="00153848"/>
    <w:rsid w:val="00161C33"/>
    <w:rsid w:val="00175061"/>
    <w:rsid w:val="00175A84"/>
    <w:rsid w:val="00190EC7"/>
    <w:rsid w:val="001C29E6"/>
    <w:rsid w:val="001C2E77"/>
    <w:rsid w:val="001C5DF4"/>
    <w:rsid w:val="001F539D"/>
    <w:rsid w:val="00202D70"/>
    <w:rsid w:val="00205E57"/>
    <w:rsid w:val="002311C9"/>
    <w:rsid w:val="00236792"/>
    <w:rsid w:val="00246FA5"/>
    <w:rsid w:val="002518F0"/>
    <w:rsid w:val="00287659"/>
    <w:rsid w:val="00296B28"/>
    <w:rsid w:val="002B185F"/>
    <w:rsid w:val="003006E7"/>
    <w:rsid w:val="00356FDB"/>
    <w:rsid w:val="00384F21"/>
    <w:rsid w:val="003932F0"/>
    <w:rsid w:val="00396FAC"/>
    <w:rsid w:val="003E5AEA"/>
    <w:rsid w:val="003E6BD9"/>
    <w:rsid w:val="003F039E"/>
    <w:rsid w:val="00411147"/>
    <w:rsid w:val="004353C7"/>
    <w:rsid w:val="00453948"/>
    <w:rsid w:val="004A2D3B"/>
    <w:rsid w:val="004F6C41"/>
    <w:rsid w:val="00501B1C"/>
    <w:rsid w:val="005032CA"/>
    <w:rsid w:val="00513631"/>
    <w:rsid w:val="00520D4F"/>
    <w:rsid w:val="00551BB5"/>
    <w:rsid w:val="0056115A"/>
    <w:rsid w:val="005624AA"/>
    <w:rsid w:val="00591E33"/>
    <w:rsid w:val="005B013E"/>
    <w:rsid w:val="005B34F9"/>
    <w:rsid w:val="005D5843"/>
    <w:rsid w:val="005F1AF7"/>
    <w:rsid w:val="006135D7"/>
    <w:rsid w:val="006269A0"/>
    <w:rsid w:val="006727DF"/>
    <w:rsid w:val="0077750A"/>
    <w:rsid w:val="007955D5"/>
    <w:rsid w:val="007F6DA9"/>
    <w:rsid w:val="008A25B4"/>
    <w:rsid w:val="008B7D20"/>
    <w:rsid w:val="008D341D"/>
    <w:rsid w:val="00952406"/>
    <w:rsid w:val="00A20CF5"/>
    <w:rsid w:val="00AC41EB"/>
    <w:rsid w:val="00B06C2B"/>
    <w:rsid w:val="00B72D61"/>
    <w:rsid w:val="00BA6C6A"/>
    <w:rsid w:val="00BD65CE"/>
    <w:rsid w:val="00C01F45"/>
    <w:rsid w:val="00C110F7"/>
    <w:rsid w:val="00C321F6"/>
    <w:rsid w:val="00C4126E"/>
    <w:rsid w:val="00C4279D"/>
    <w:rsid w:val="00C542B1"/>
    <w:rsid w:val="00D032E9"/>
    <w:rsid w:val="00D1548F"/>
    <w:rsid w:val="00D44227"/>
    <w:rsid w:val="00D63DD6"/>
    <w:rsid w:val="00D87631"/>
    <w:rsid w:val="00DB0871"/>
    <w:rsid w:val="00DD0039"/>
    <w:rsid w:val="00DD1F49"/>
    <w:rsid w:val="00DF5A58"/>
    <w:rsid w:val="00E22314"/>
    <w:rsid w:val="00EE1C0E"/>
    <w:rsid w:val="00EE35A2"/>
    <w:rsid w:val="00EE7492"/>
    <w:rsid w:val="00EF5531"/>
    <w:rsid w:val="00F9741A"/>
    <w:rsid w:val="00FC0B7F"/>
    <w:rsid w:val="00FD37AE"/>
    <w:rsid w:val="00FE60B9"/>
    <w:rsid w:val="00FE6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2021-11-13T23:27:00Z</dcterms:created>
  <dcterms:modified xsi:type="dcterms:W3CDTF">2021-11-13T23:27:00Z</dcterms:modified>
  <cp:version/>
</cp:coreProperties>
</file>