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03DB6" w14:textId="77777777" w:rsidR="00B06C2B" w:rsidRDefault="00EE1C0E">
      <w:pPr>
        <w:pStyle w:val="Heading1"/>
        <w:jc w:val="center"/>
        <w:rPr>
          <w:b w:val="0"/>
          <w:sz w:val="24"/>
          <w:szCs w:val="24"/>
        </w:rPr>
      </w:pPr>
      <w:bookmarkStart w:id="0" w:name="_GoBack"/>
      <w:bookmarkEnd w:id="0"/>
      <w:r>
        <w:rPr>
          <w:b w:val="0"/>
          <w:sz w:val="24"/>
          <w:szCs w:val="24"/>
        </w:rPr>
        <w:t>COLORADO SPRINGS</w:t>
      </w:r>
      <w:r w:rsidR="00B06C2B">
        <w:rPr>
          <w:b w:val="0"/>
          <w:sz w:val="24"/>
          <w:szCs w:val="24"/>
        </w:rPr>
        <w:t xml:space="preserve"> URBAN RENEWAL AUTHORITY</w:t>
      </w:r>
    </w:p>
    <w:p w14:paraId="727C505F" w14:textId="77777777" w:rsidR="00B06C2B" w:rsidRDefault="00EE7492">
      <w:pPr>
        <w:spacing w:after="240"/>
        <w:jc w:val="center"/>
        <w:rPr>
          <w:rFonts w:ascii="Times New Roman" w:hAnsi="Times New Roman"/>
          <w:szCs w:val="24"/>
        </w:rPr>
      </w:pPr>
      <w:r>
        <w:rPr>
          <w:rFonts w:ascii="Times New Roman" w:hAnsi="Times New Roman"/>
          <w:szCs w:val="24"/>
        </w:rPr>
        <w:t xml:space="preserve">RESOLUTION NO. </w:t>
      </w:r>
      <w:r w:rsidR="00EE1C0E">
        <w:rPr>
          <w:rFonts w:ascii="Times New Roman" w:hAnsi="Times New Roman"/>
          <w:szCs w:val="24"/>
        </w:rPr>
        <w:t>__</w:t>
      </w:r>
      <w:r w:rsidR="00B06C2B">
        <w:rPr>
          <w:rFonts w:ascii="Times New Roman" w:hAnsi="Times New Roman"/>
          <w:szCs w:val="24"/>
        </w:rPr>
        <w:t>-</w:t>
      </w:r>
      <w:r w:rsidR="00EE1C0E">
        <w:rPr>
          <w:rFonts w:ascii="Times New Roman" w:hAnsi="Times New Roman"/>
          <w:szCs w:val="24"/>
        </w:rPr>
        <w:t>____</w:t>
      </w:r>
    </w:p>
    <w:p w14:paraId="262443E0" w14:textId="77FAC346" w:rsidR="00B06C2B" w:rsidRDefault="00B06C2B">
      <w:pPr>
        <w:widowControl/>
        <w:spacing w:after="240"/>
        <w:ind w:left="1440" w:hanging="1440"/>
        <w:jc w:val="both"/>
        <w:outlineLvl w:val="0"/>
        <w:rPr>
          <w:rFonts w:ascii="Times New Roman" w:hAnsi="Times New Roman"/>
          <w:b/>
          <w:szCs w:val="24"/>
        </w:rPr>
      </w:pPr>
      <w:r>
        <w:rPr>
          <w:rFonts w:ascii="Times New Roman" w:hAnsi="Times New Roman"/>
          <w:b/>
          <w:szCs w:val="24"/>
        </w:rPr>
        <w:t>TITLE:</w:t>
      </w:r>
      <w:r>
        <w:rPr>
          <w:rFonts w:ascii="Times New Roman" w:hAnsi="Times New Roman"/>
          <w:b/>
          <w:szCs w:val="24"/>
        </w:rPr>
        <w:tab/>
        <w:t xml:space="preserve">A RESOLUTION OF THE </w:t>
      </w:r>
      <w:r w:rsidR="00EE1C0E">
        <w:rPr>
          <w:rFonts w:ascii="Times New Roman" w:hAnsi="Times New Roman"/>
          <w:b/>
          <w:szCs w:val="24"/>
        </w:rPr>
        <w:t>COLORADO SPRINGS</w:t>
      </w:r>
      <w:r>
        <w:rPr>
          <w:rFonts w:ascii="Times New Roman" w:hAnsi="Times New Roman"/>
          <w:b/>
          <w:szCs w:val="24"/>
        </w:rPr>
        <w:t xml:space="preserve"> URBAN RENEWAL AUTHORITY </w:t>
      </w:r>
      <w:r w:rsidR="0003241C">
        <w:rPr>
          <w:rFonts w:ascii="Times New Roman" w:hAnsi="Times New Roman"/>
          <w:b/>
          <w:szCs w:val="24"/>
        </w:rPr>
        <w:t xml:space="preserve">APPROVING </w:t>
      </w:r>
      <w:r w:rsidR="00246739">
        <w:rPr>
          <w:rFonts w:ascii="Times New Roman" w:hAnsi="Times New Roman"/>
          <w:b/>
          <w:szCs w:val="24"/>
        </w:rPr>
        <w:t xml:space="preserve">ASSIGNMENT OF </w:t>
      </w:r>
      <w:r w:rsidR="00444442">
        <w:rPr>
          <w:rFonts w:ascii="Times New Roman" w:hAnsi="Times New Roman"/>
          <w:b/>
          <w:szCs w:val="24"/>
        </w:rPr>
        <w:t xml:space="preserve">CERTAIN PARCELS SUBJECT TO </w:t>
      </w:r>
      <w:r w:rsidR="0003241C">
        <w:rPr>
          <w:rFonts w:ascii="Times New Roman" w:hAnsi="Times New Roman"/>
          <w:b/>
          <w:szCs w:val="24"/>
        </w:rPr>
        <w:t xml:space="preserve">THE </w:t>
      </w:r>
      <w:r w:rsidR="00444442" w:rsidRPr="00444442">
        <w:rPr>
          <w:rFonts w:ascii="Times New Roman" w:hAnsi="Times New Roman"/>
          <w:b/>
          <w:szCs w:val="24"/>
        </w:rPr>
        <w:t>URBAN RENEWAL AGREEMENT FOR DEVELOPMENT OF THE SOUTH NEVADA AVENUE AREA URBAN RENEWAL PLAN AREA</w:t>
      </w:r>
      <w:r w:rsidR="00887D90">
        <w:rPr>
          <w:rFonts w:ascii="Times New Roman" w:hAnsi="Times New Roman"/>
          <w:b/>
          <w:szCs w:val="24"/>
        </w:rPr>
        <w:t xml:space="preserve"> </w:t>
      </w:r>
      <w:r w:rsidR="00C542B1">
        <w:rPr>
          <w:rFonts w:ascii="Times New Roman" w:hAnsi="Times New Roman"/>
          <w:b/>
          <w:szCs w:val="24"/>
        </w:rPr>
        <w:t xml:space="preserve">BETWEEN </w:t>
      </w:r>
      <w:r w:rsidR="00093172" w:rsidRPr="00093172">
        <w:rPr>
          <w:rFonts w:ascii="Times New Roman" w:hAnsi="Times New Roman"/>
          <w:b/>
          <w:szCs w:val="24"/>
        </w:rPr>
        <w:t>THE COLORADO SPRINGS URBAN RENEWAL AUTHORITY</w:t>
      </w:r>
      <w:r w:rsidR="00AC41EB">
        <w:rPr>
          <w:rFonts w:ascii="Times New Roman" w:hAnsi="Times New Roman"/>
          <w:b/>
          <w:szCs w:val="24"/>
        </w:rPr>
        <w:t xml:space="preserve"> </w:t>
      </w:r>
      <w:r w:rsidR="006A731B">
        <w:rPr>
          <w:rFonts w:ascii="Times New Roman" w:hAnsi="Times New Roman"/>
          <w:b/>
          <w:szCs w:val="24"/>
        </w:rPr>
        <w:t xml:space="preserve">AND </w:t>
      </w:r>
      <w:r w:rsidR="00887D90" w:rsidRPr="00887D90">
        <w:rPr>
          <w:rFonts w:ascii="Times New Roman" w:hAnsi="Times New Roman"/>
          <w:b/>
          <w:szCs w:val="24"/>
        </w:rPr>
        <w:t xml:space="preserve">EVC-HD SOUTH NEVADA, LLC </w:t>
      </w:r>
      <w:r w:rsidR="00AC41EB">
        <w:rPr>
          <w:rFonts w:ascii="Times New Roman" w:hAnsi="Times New Roman"/>
          <w:b/>
          <w:szCs w:val="24"/>
        </w:rPr>
        <w:t xml:space="preserve">IN CONNECTION WITH THE </w:t>
      </w:r>
      <w:r w:rsidR="00887D90" w:rsidRPr="00887D90">
        <w:rPr>
          <w:rFonts w:ascii="Times New Roman" w:hAnsi="Times New Roman"/>
          <w:b/>
          <w:szCs w:val="24"/>
        </w:rPr>
        <w:t xml:space="preserve">SOUTH NEVADA AVENUE AREA </w:t>
      </w:r>
      <w:r w:rsidR="00D079FF" w:rsidRPr="00D079FF">
        <w:rPr>
          <w:rFonts w:ascii="Times New Roman" w:hAnsi="Times New Roman"/>
          <w:b/>
          <w:szCs w:val="24"/>
        </w:rPr>
        <w:t>URBAN RENEWAL PLAN</w:t>
      </w:r>
    </w:p>
    <w:p w14:paraId="584CA97D" w14:textId="09F603B3" w:rsidR="00246739" w:rsidRDefault="00246739" w:rsidP="00246739">
      <w:pPr>
        <w:spacing w:after="240"/>
        <w:ind w:firstLine="720"/>
        <w:jc w:val="both"/>
        <w:rPr>
          <w:rFonts w:ascii="Times New Roman" w:hAnsi="Times New Roman"/>
        </w:rPr>
      </w:pPr>
      <w:r w:rsidRPr="00246739">
        <w:rPr>
          <w:rFonts w:ascii="Times New Roman" w:hAnsi="Times New Roman"/>
        </w:rPr>
        <w:t xml:space="preserve">WHEREAS, the </w:t>
      </w:r>
      <w:r>
        <w:rPr>
          <w:rFonts w:ascii="Times New Roman" w:hAnsi="Times New Roman"/>
        </w:rPr>
        <w:t xml:space="preserve">Colorado Springs Urban Renewal </w:t>
      </w:r>
      <w:r w:rsidRPr="00246739">
        <w:rPr>
          <w:rFonts w:ascii="Times New Roman" w:hAnsi="Times New Roman"/>
        </w:rPr>
        <w:t xml:space="preserve">Authority </w:t>
      </w:r>
      <w:r>
        <w:rPr>
          <w:rFonts w:ascii="Times New Roman" w:hAnsi="Times New Roman"/>
        </w:rPr>
        <w:t xml:space="preserve">(the “Authority”) </w:t>
      </w:r>
      <w:r w:rsidRPr="00246739">
        <w:rPr>
          <w:rFonts w:ascii="Times New Roman" w:hAnsi="Times New Roman"/>
        </w:rPr>
        <w:t xml:space="preserve">and </w:t>
      </w:r>
      <w:r w:rsidR="00887D90" w:rsidRPr="00887D90">
        <w:rPr>
          <w:rFonts w:ascii="Times New Roman" w:hAnsi="Times New Roman"/>
        </w:rPr>
        <w:t xml:space="preserve">EVC-HD South Nevada, </w:t>
      </w:r>
      <w:r>
        <w:rPr>
          <w:rFonts w:ascii="Times New Roman" w:hAnsi="Times New Roman"/>
        </w:rPr>
        <w:t>LLC, a Colorado limited liability company (“</w:t>
      </w:r>
      <w:r w:rsidR="00887D90">
        <w:rPr>
          <w:rFonts w:ascii="Times New Roman" w:hAnsi="Times New Roman"/>
        </w:rPr>
        <w:t>EVC-HD</w:t>
      </w:r>
      <w:r>
        <w:rPr>
          <w:rFonts w:ascii="Times New Roman" w:hAnsi="Times New Roman"/>
        </w:rPr>
        <w:t>”)</w:t>
      </w:r>
      <w:r w:rsidR="00B04287">
        <w:rPr>
          <w:rFonts w:ascii="Times New Roman" w:hAnsi="Times New Roman"/>
        </w:rPr>
        <w:t>,</w:t>
      </w:r>
      <w:r w:rsidRPr="00246739">
        <w:rPr>
          <w:rFonts w:ascii="Times New Roman" w:hAnsi="Times New Roman"/>
        </w:rPr>
        <w:t xml:space="preserve"> entered into an agreement entitled “</w:t>
      </w:r>
      <w:r w:rsidR="00887D90" w:rsidRPr="00887D90">
        <w:rPr>
          <w:rFonts w:ascii="Times New Roman" w:hAnsi="Times New Roman"/>
        </w:rPr>
        <w:t>Urban Renewal Agreement for Development of the South Nevada Avenue Area Urban Renewal Plan Area</w:t>
      </w:r>
      <w:r w:rsidRPr="00246739">
        <w:rPr>
          <w:rFonts w:ascii="Times New Roman" w:hAnsi="Times New Roman"/>
        </w:rPr>
        <w:t>” dated as of December 16, 2015 (the “</w:t>
      </w:r>
      <w:r w:rsidR="00887D90">
        <w:rPr>
          <w:rFonts w:ascii="Times New Roman" w:hAnsi="Times New Roman"/>
        </w:rPr>
        <w:t xml:space="preserve">EVC-HD </w:t>
      </w:r>
      <w:r w:rsidRPr="00246739">
        <w:rPr>
          <w:rFonts w:ascii="Times New Roman" w:hAnsi="Times New Roman"/>
        </w:rPr>
        <w:t>Agreement”);</w:t>
      </w:r>
    </w:p>
    <w:p w14:paraId="4A3BDADD" w14:textId="333EE451" w:rsidR="00887D90" w:rsidRPr="00246739" w:rsidRDefault="00887D90" w:rsidP="00246739">
      <w:pPr>
        <w:spacing w:after="240"/>
        <w:ind w:firstLine="720"/>
        <w:jc w:val="both"/>
        <w:rPr>
          <w:rFonts w:ascii="Times New Roman" w:hAnsi="Times New Roman"/>
        </w:rPr>
      </w:pPr>
      <w:r>
        <w:rPr>
          <w:rFonts w:ascii="Times New Roman" w:hAnsi="Times New Roman"/>
        </w:rPr>
        <w:t xml:space="preserve">WHEREAS, the Authority and </w:t>
      </w:r>
      <w:r w:rsidRPr="00887D90">
        <w:rPr>
          <w:rFonts w:ascii="Times New Roman" w:hAnsi="Times New Roman"/>
        </w:rPr>
        <w:t>Ivywild</w:t>
      </w:r>
      <w:r>
        <w:rPr>
          <w:rFonts w:ascii="Times New Roman" w:hAnsi="Times New Roman"/>
        </w:rPr>
        <w:t xml:space="preserve"> Core Development, Inc. (“Ivywild”)</w:t>
      </w:r>
      <w:r w:rsidRPr="00887D90">
        <w:rPr>
          <w:rFonts w:ascii="Times New Roman" w:hAnsi="Times New Roman"/>
        </w:rPr>
        <w:t xml:space="preserve"> entered into an agreement entitled “Amended and Restated Urban Renewal Agreement for Development of the South Nevada Avenue Area Urban Renewal Plan Area” dated as of June 21, 2018</w:t>
      </w:r>
      <w:r>
        <w:rPr>
          <w:rFonts w:ascii="Times New Roman" w:hAnsi="Times New Roman"/>
        </w:rPr>
        <w:t xml:space="preserve"> (the “Ivywild Agreement”);</w:t>
      </w:r>
    </w:p>
    <w:p w14:paraId="35096EB0" w14:textId="26AA7C45" w:rsidR="00CD67CD" w:rsidRDefault="00246739" w:rsidP="00246739">
      <w:pPr>
        <w:spacing w:after="240"/>
        <w:ind w:firstLine="720"/>
        <w:jc w:val="both"/>
        <w:rPr>
          <w:rFonts w:ascii="Times New Roman" w:hAnsi="Times New Roman"/>
        </w:rPr>
      </w:pPr>
      <w:r w:rsidRPr="00246739">
        <w:rPr>
          <w:rFonts w:ascii="Times New Roman" w:hAnsi="Times New Roman"/>
        </w:rPr>
        <w:t xml:space="preserve">WHEREAS, the </w:t>
      </w:r>
      <w:r w:rsidR="00887D90">
        <w:rPr>
          <w:rFonts w:ascii="Times New Roman" w:hAnsi="Times New Roman"/>
        </w:rPr>
        <w:t xml:space="preserve">EVC-HD </w:t>
      </w:r>
      <w:r w:rsidRPr="00246739">
        <w:rPr>
          <w:rFonts w:ascii="Times New Roman" w:hAnsi="Times New Roman"/>
        </w:rPr>
        <w:t xml:space="preserve">Agreement provides that </w:t>
      </w:r>
      <w:r w:rsidR="00CD67CD">
        <w:rPr>
          <w:rFonts w:ascii="Times New Roman" w:hAnsi="Times New Roman"/>
        </w:rPr>
        <w:t>EVC-HD</w:t>
      </w:r>
      <w:r w:rsidR="00CD67CD" w:rsidRPr="00CD67CD">
        <w:rPr>
          <w:rFonts w:ascii="Times New Roman" w:hAnsi="Times New Roman"/>
        </w:rPr>
        <w:t xml:space="preserve"> will not, prior to the Completion of Construction of the Improvements as certified by the Authority, make, create, or suffer to be made or created, any total or partial sale or transfer in any form of </w:t>
      </w:r>
      <w:r w:rsidR="00CD67CD">
        <w:rPr>
          <w:rFonts w:ascii="Times New Roman" w:hAnsi="Times New Roman"/>
        </w:rPr>
        <w:t>the EVC-HD</w:t>
      </w:r>
      <w:r w:rsidR="00CD67CD" w:rsidRPr="00CD67CD">
        <w:rPr>
          <w:rFonts w:ascii="Times New Roman" w:hAnsi="Times New Roman"/>
        </w:rPr>
        <w:t xml:space="preserve"> Agreement, the Property or any part thereof or any interest therein or any agreement to do the same, except in the ordinary course of business, without prior written approval of the Authority</w:t>
      </w:r>
      <w:r w:rsidR="00CD67CD">
        <w:rPr>
          <w:rFonts w:ascii="Times New Roman" w:hAnsi="Times New Roman"/>
        </w:rPr>
        <w:t>;</w:t>
      </w:r>
    </w:p>
    <w:p w14:paraId="28C02524" w14:textId="78533C4F" w:rsidR="00246739" w:rsidRPr="00246739" w:rsidRDefault="00246739" w:rsidP="00246739">
      <w:pPr>
        <w:spacing w:after="240"/>
        <w:ind w:firstLine="720"/>
        <w:jc w:val="both"/>
        <w:rPr>
          <w:rFonts w:ascii="Times New Roman" w:hAnsi="Times New Roman"/>
        </w:rPr>
      </w:pPr>
      <w:r w:rsidRPr="00246739">
        <w:rPr>
          <w:rFonts w:ascii="Times New Roman" w:hAnsi="Times New Roman"/>
        </w:rPr>
        <w:t xml:space="preserve">WHEREAS, </w:t>
      </w:r>
      <w:r>
        <w:rPr>
          <w:rFonts w:ascii="Times New Roman" w:hAnsi="Times New Roman"/>
        </w:rPr>
        <w:t xml:space="preserve">the Authority has been advised that </w:t>
      </w:r>
      <w:r w:rsidR="00887D90">
        <w:rPr>
          <w:rFonts w:ascii="Times New Roman" w:hAnsi="Times New Roman"/>
        </w:rPr>
        <w:t>EVC-HD would like to assign, and Ivywild would like to accept, assignment of certain parcels subject to the EVC-HD Agreement</w:t>
      </w:r>
      <w:r w:rsidR="00D42EE7">
        <w:rPr>
          <w:rFonts w:ascii="Times New Roman" w:hAnsi="Times New Roman"/>
        </w:rPr>
        <w:t xml:space="preserve"> pursuant to a </w:t>
      </w:r>
      <w:r w:rsidR="00D42EE7" w:rsidRPr="00D42EE7">
        <w:rPr>
          <w:rFonts w:ascii="Times New Roman" w:hAnsi="Times New Roman"/>
        </w:rPr>
        <w:t xml:space="preserve">proposed Assignment and Assumption Agreement (the “Assignment Agreement”) in the form attached hereto as </w:t>
      </w:r>
      <w:r w:rsidR="00D42EE7" w:rsidRPr="00D42EE7">
        <w:rPr>
          <w:rFonts w:ascii="Times New Roman" w:hAnsi="Times New Roman"/>
          <w:u w:val="single"/>
        </w:rPr>
        <w:t>Exhibit A</w:t>
      </w:r>
      <w:r w:rsidR="00D42EE7" w:rsidRPr="00D42EE7">
        <w:rPr>
          <w:rFonts w:ascii="Times New Roman" w:hAnsi="Times New Roman"/>
        </w:rPr>
        <w:t xml:space="preserve"> by and among the Authority, EVC-HD and Ivywild, </w:t>
      </w:r>
      <w:r w:rsidRPr="00246739">
        <w:rPr>
          <w:rFonts w:ascii="Times New Roman" w:hAnsi="Times New Roman"/>
        </w:rPr>
        <w:t xml:space="preserve">subject to certain conditions, including, without limitation, the consent of the Authority as required by the </w:t>
      </w:r>
      <w:r w:rsidR="00D42EE7">
        <w:rPr>
          <w:rFonts w:ascii="Times New Roman" w:hAnsi="Times New Roman"/>
        </w:rPr>
        <w:t xml:space="preserve">EVC-HD </w:t>
      </w:r>
      <w:r w:rsidRPr="00246739">
        <w:rPr>
          <w:rFonts w:ascii="Times New Roman" w:hAnsi="Times New Roman"/>
        </w:rPr>
        <w:t>Agreement;</w:t>
      </w:r>
    </w:p>
    <w:p w14:paraId="6E5D9BC2" w14:textId="1B83B993" w:rsidR="00246739" w:rsidRPr="00246739" w:rsidRDefault="00246739" w:rsidP="00B04287">
      <w:pPr>
        <w:spacing w:after="240"/>
        <w:ind w:firstLine="720"/>
        <w:jc w:val="both"/>
        <w:rPr>
          <w:rFonts w:ascii="Times New Roman" w:hAnsi="Times New Roman"/>
        </w:rPr>
      </w:pPr>
      <w:r w:rsidRPr="00246739">
        <w:rPr>
          <w:rFonts w:ascii="Times New Roman" w:hAnsi="Times New Roman"/>
        </w:rPr>
        <w:t xml:space="preserve">WHEREAS, the Authority has determined that the assignment of rights and assumption of obligations as provided in </w:t>
      </w:r>
      <w:r w:rsidR="00D42EE7">
        <w:rPr>
          <w:rFonts w:ascii="Times New Roman" w:hAnsi="Times New Roman"/>
        </w:rPr>
        <w:t>the</w:t>
      </w:r>
      <w:r w:rsidRPr="00246739">
        <w:rPr>
          <w:rFonts w:ascii="Times New Roman" w:hAnsi="Times New Roman"/>
        </w:rPr>
        <w:t xml:space="preserve"> Assignment Agreement and approval by the Authority will result in accelerated development and redevelopment of the </w:t>
      </w:r>
      <w:r w:rsidR="00D42EE7">
        <w:rPr>
          <w:rFonts w:ascii="Times New Roman" w:hAnsi="Times New Roman"/>
        </w:rPr>
        <w:t>Assigned Parcels (as defined in the Assignment Agreement)</w:t>
      </w:r>
      <w:r w:rsidRPr="00246739">
        <w:rPr>
          <w:rFonts w:ascii="Times New Roman" w:hAnsi="Times New Roman"/>
        </w:rPr>
        <w:t xml:space="preserve">; </w:t>
      </w:r>
    </w:p>
    <w:p w14:paraId="1F9BE6E0" w14:textId="019FA2F0" w:rsidR="00AC41EB" w:rsidRDefault="00017C82" w:rsidP="00246739">
      <w:pPr>
        <w:pStyle w:val="Style7"/>
        <w:widowControl/>
        <w:tabs>
          <w:tab w:val="clear" w:pos="1037"/>
          <w:tab w:val="clear" w:pos="1768"/>
        </w:tabs>
        <w:spacing w:after="240"/>
        <w:ind w:left="0" w:firstLine="720"/>
        <w:jc w:val="both"/>
      </w:pPr>
      <w:r w:rsidRPr="00017C82">
        <w:t xml:space="preserve">WHEREAS, the Board of Commissioners of the Authority (the “Board”) has reviewed the proposed </w:t>
      </w:r>
      <w:r w:rsidR="00246739">
        <w:t>Assignment Agreement</w:t>
      </w:r>
      <w:r w:rsidR="002A3C3E">
        <w:t>;</w:t>
      </w:r>
      <w:r w:rsidR="00DD0039">
        <w:t xml:space="preserve"> and</w:t>
      </w:r>
    </w:p>
    <w:p w14:paraId="3AF4DC84" w14:textId="77777777" w:rsidR="001C5DF4" w:rsidRDefault="00AC41EB" w:rsidP="00501B1C">
      <w:pPr>
        <w:pStyle w:val="Style7"/>
        <w:widowControl/>
        <w:tabs>
          <w:tab w:val="clear" w:pos="1037"/>
          <w:tab w:val="clear" w:pos="1768"/>
        </w:tabs>
        <w:spacing w:after="240"/>
        <w:ind w:left="0" w:firstLine="720"/>
        <w:jc w:val="both"/>
      </w:pPr>
      <w:r>
        <w:t>WHEREAS</w:t>
      </w:r>
      <w:r w:rsidR="00017C82">
        <w:t xml:space="preserve">, </w:t>
      </w:r>
      <w:r>
        <w:t>the Board</w:t>
      </w:r>
      <w:r w:rsidR="00017C82">
        <w:t xml:space="preserve"> </w:t>
      </w:r>
      <w:r w:rsidR="00017C82" w:rsidRPr="00017C82">
        <w:t xml:space="preserve">desires to </w:t>
      </w:r>
      <w:r w:rsidR="002A3C3E">
        <w:t xml:space="preserve">approve the transactions contemplated by the Assignment Agreement and </w:t>
      </w:r>
      <w:r w:rsidR="00017C82" w:rsidRPr="00017C82">
        <w:t xml:space="preserve">authorize and direct the Authority </w:t>
      </w:r>
      <w:r w:rsidR="00952406">
        <w:t xml:space="preserve">to </w:t>
      </w:r>
      <w:r w:rsidR="00017C82">
        <w:t xml:space="preserve">execute and deliver the </w:t>
      </w:r>
      <w:r w:rsidR="002A3C3E">
        <w:t xml:space="preserve">Assignment </w:t>
      </w:r>
      <w:r w:rsidR="008A25B4">
        <w:t>Agreement</w:t>
      </w:r>
      <w:r w:rsidR="00017C82">
        <w:t>;</w:t>
      </w:r>
    </w:p>
    <w:p w14:paraId="5EBC962F" w14:textId="643A7DFE" w:rsidR="00356FDB" w:rsidRPr="00356FDB" w:rsidRDefault="00356FDB" w:rsidP="00CD67CD">
      <w:pPr>
        <w:keepNext/>
        <w:widowControl/>
        <w:spacing w:after="240"/>
        <w:ind w:firstLine="720"/>
        <w:jc w:val="both"/>
        <w:rPr>
          <w:rFonts w:ascii="Times New Roman" w:hAnsi="Times New Roman"/>
          <w:b/>
          <w:snapToGrid/>
          <w:szCs w:val="24"/>
        </w:rPr>
      </w:pPr>
      <w:r w:rsidRPr="00356FDB">
        <w:rPr>
          <w:rFonts w:ascii="Times New Roman" w:hAnsi="Times New Roman"/>
          <w:b/>
          <w:snapToGrid/>
          <w:szCs w:val="24"/>
        </w:rPr>
        <w:lastRenderedPageBreak/>
        <w:t xml:space="preserve">Approval of </w:t>
      </w:r>
      <w:r w:rsidR="008A25B4">
        <w:rPr>
          <w:rFonts w:ascii="Times New Roman" w:hAnsi="Times New Roman"/>
          <w:b/>
          <w:snapToGrid/>
          <w:szCs w:val="24"/>
        </w:rPr>
        <w:t>Agreement</w:t>
      </w:r>
      <w:r w:rsidRPr="00356FDB">
        <w:rPr>
          <w:rFonts w:ascii="Times New Roman" w:hAnsi="Times New Roman"/>
          <w:b/>
          <w:snapToGrid/>
          <w:szCs w:val="24"/>
        </w:rPr>
        <w:t>.</w:t>
      </w:r>
    </w:p>
    <w:p w14:paraId="03DA67F0" w14:textId="6B1EFCE6" w:rsidR="00356FDB" w:rsidRPr="00356FDB" w:rsidRDefault="00356FDB" w:rsidP="00B04287">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NOW, THEREFORE, BE IT RESOLVED, that the Board deems it in the best interests of the Authority to approve the </w:t>
      </w:r>
      <w:r w:rsidR="002A3C3E">
        <w:rPr>
          <w:rFonts w:ascii="Times New Roman" w:hAnsi="Times New Roman"/>
          <w:snapToGrid/>
          <w:szCs w:val="24"/>
        </w:rPr>
        <w:t xml:space="preserve">Assignment </w:t>
      </w:r>
      <w:r w:rsidR="008A25B4">
        <w:rPr>
          <w:rFonts w:ascii="Times New Roman" w:hAnsi="Times New Roman"/>
          <w:snapToGrid/>
          <w:szCs w:val="24"/>
        </w:rPr>
        <w:t>Agreement</w:t>
      </w:r>
      <w:r w:rsidR="002A3C3E">
        <w:rPr>
          <w:rFonts w:ascii="Times New Roman" w:hAnsi="Times New Roman"/>
          <w:snapToGrid/>
          <w:szCs w:val="24"/>
        </w:rPr>
        <w:t xml:space="preserve"> and the transactions contemplated thereby, including, without limitation, the transfer of the </w:t>
      </w:r>
      <w:r w:rsidR="00887D90">
        <w:rPr>
          <w:rFonts w:ascii="Times New Roman" w:hAnsi="Times New Roman"/>
          <w:snapToGrid/>
          <w:szCs w:val="24"/>
        </w:rPr>
        <w:t>Assigned Parcels</w:t>
      </w:r>
      <w:r w:rsidR="002A3C3E">
        <w:rPr>
          <w:rFonts w:ascii="Times New Roman" w:hAnsi="Times New Roman"/>
          <w:snapToGrid/>
          <w:szCs w:val="24"/>
        </w:rPr>
        <w:t xml:space="preserve"> from </w:t>
      </w:r>
      <w:r w:rsidR="00887D90">
        <w:rPr>
          <w:rFonts w:ascii="Times New Roman" w:hAnsi="Times New Roman"/>
          <w:snapToGrid/>
          <w:szCs w:val="24"/>
        </w:rPr>
        <w:t>EVC-HD</w:t>
      </w:r>
      <w:r w:rsidR="002A3C3E">
        <w:rPr>
          <w:rFonts w:ascii="Times New Roman" w:hAnsi="Times New Roman"/>
          <w:snapToGrid/>
          <w:szCs w:val="24"/>
        </w:rPr>
        <w:t xml:space="preserve"> to </w:t>
      </w:r>
      <w:r w:rsidR="00887D90">
        <w:rPr>
          <w:rFonts w:ascii="Times New Roman" w:hAnsi="Times New Roman"/>
          <w:snapToGrid/>
          <w:szCs w:val="24"/>
        </w:rPr>
        <w:t>Ivywild</w:t>
      </w:r>
      <w:r w:rsidRPr="00356FDB">
        <w:rPr>
          <w:rFonts w:ascii="Times New Roman" w:hAnsi="Times New Roman"/>
          <w:snapToGrid/>
          <w:szCs w:val="24"/>
        </w:rPr>
        <w:t xml:space="preserve">; </w:t>
      </w:r>
    </w:p>
    <w:p w14:paraId="6CD21403" w14:textId="77777777" w:rsidR="00D56138" w:rsidRDefault="00246FA5" w:rsidP="00B04287">
      <w:pPr>
        <w:widowControl/>
        <w:spacing w:after="240"/>
        <w:ind w:firstLine="720"/>
        <w:jc w:val="both"/>
        <w:rPr>
          <w:rFonts w:ascii="Times New Roman" w:hAnsi="Times New Roman"/>
          <w:snapToGrid/>
          <w:szCs w:val="24"/>
        </w:rPr>
      </w:pPr>
      <w:r>
        <w:rPr>
          <w:rFonts w:ascii="Times New Roman" w:hAnsi="Times New Roman"/>
          <w:snapToGrid/>
          <w:szCs w:val="24"/>
        </w:rPr>
        <w:t xml:space="preserve">FURTHER RESOLVED, </w:t>
      </w:r>
      <w:r w:rsidR="00356FDB" w:rsidRPr="00356FDB">
        <w:rPr>
          <w:rFonts w:ascii="Times New Roman" w:hAnsi="Times New Roman"/>
          <w:snapToGrid/>
          <w:szCs w:val="24"/>
        </w:rPr>
        <w:t xml:space="preserve">that the </w:t>
      </w:r>
      <w:r w:rsidR="002A3C3E">
        <w:rPr>
          <w:rFonts w:ascii="Times New Roman" w:hAnsi="Times New Roman"/>
          <w:snapToGrid/>
          <w:szCs w:val="24"/>
        </w:rPr>
        <w:t xml:space="preserve">Assignment </w:t>
      </w:r>
      <w:r w:rsidR="008A25B4">
        <w:rPr>
          <w:rFonts w:ascii="Times New Roman" w:hAnsi="Times New Roman"/>
          <w:snapToGrid/>
          <w:szCs w:val="24"/>
        </w:rPr>
        <w:t>Agreement</w:t>
      </w:r>
      <w:r w:rsidR="00B04287">
        <w:rPr>
          <w:rFonts w:ascii="Times New Roman" w:hAnsi="Times New Roman"/>
          <w:snapToGrid/>
          <w:szCs w:val="24"/>
        </w:rPr>
        <w:t>, the transactions contemplated thereby and the waivers and conditions set forth therein</w:t>
      </w:r>
      <w:r w:rsidR="00356FDB" w:rsidRPr="00356FDB">
        <w:rPr>
          <w:rFonts w:ascii="Times New Roman" w:hAnsi="Times New Roman"/>
          <w:snapToGrid/>
          <w:szCs w:val="24"/>
        </w:rPr>
        <w:t xml:space="preserve"> be, and hereby </w:t>
      </w:r>
      <w:r w:rsidR="00B04287">
        <w:rPr>
          <w:rFonts w:ascii="Times New Roman" w:hAnsi="Times New Roman"/>
          <w:snapToGrid/>
          <w:szCs w:val="24"/>
        </w:rPr>
        <w:t>are</w:t>
      </w:r>
      <w:r w:rsidR="00356FDB" w:rsidRPr="00356FDB">
        <w:rPr>
          <w:rFonts w:ascii="Times New Roman" w:hAnsi="Times New Roman"/>
          <w:snapToGrid/>
          <w:szCs w:val="24"/>
        </w:rPr>
        <w:t xml:space="preserve">, authorized and approved and the Chair of the Authority be, and hereby is, authorized to execute and deliver the </w:t>
      </w:r>
      <w:r w:rsidR="008A25B4">
        <w:rPr>
          <w:rFonts w:ascii="Times New Roman" w:hAnsi="Times New Roman"/>
          <w:snapToGrid/>
          <w:szCs w:val="24"/>
        </w:rPr>
        <w:t>Agreement</w:t>
      </w:r>
      <w:r w:rsidR="00356FDB" w:rsidRPr="00356FDB">
        <w:rPr>
          <w:rFonts w:ascii="Times New Roman" w:hAnsi="Times New Roman"/>
          <w:snapToGrid/>
          <w:szCs w:val="24"/>
        </w:rPr>
        <w:t xml:space="preserve"> </w:t>
      </w:r>
      <w:r w:rsidR="00017C82">
        <w:rPr>
          <w:rFonts w:ascii="Times New Roman" w:hAnsi="Times New Roman"/>
          <w:snapToGrid/>
          <w:szCs w:val="24"/>
        </w:rPr>
        <w:t xml:space="preserve">substantially in the form of </w:t>
      </w:r>
      <w:r w:rsidR="00017C82" w:rsidRPr="00017C82">
        <w:rPr>
          <w:rFonts w:ascii="Times New Roman" w:hAnsi="Times New Roman"/>
          <w:snapToGrid/>
          <w:szCs w:val="24"/>
          <w:u w:val="single"/>
        </w:rPr>
        <w:t>Exhibit A</w:t>
      </w:r>
      <w:r w:rsidR="00017C82">
        <w:rPr>
          <w:rFonts w:ascii="Times New Roman" w:hAnsi="Times New Roman"/>
          <w:snapToGrid/>
          <w:szCs w:val="24"/>
        </w:rPr>
        <w:t xml:space="preserve"> attached hereto</w:t>
      </w:r>
      <w:r w:rsidR="00AC41EB">
        <w:rPr>
          <w:rFonts w:ascii="Times New Roman" w:hAnsi="Times New Roman"/>
          <w:snapToGrid/>
          <w:szCs w:val="24"/>
        </w:rPr>
        <w:t>,</w:t>
      </w:r>
      <w:r w:rsidR="00D56138">
        <w:rPr>
          <w:rFonts w:ascii="Times New Roman" w:hAnsi="Times New Roman"/>
          <w:snapToGrid/>
          <w:szCs w:val="24"/>
        </w:rPr>
        <w:t xml:space="preserve"> </w:t>
      </w:r>
      <w:r w:rsidR="00AC41EB" w:rsidRPr="00AC41EB">
        <w:rPr>
          <w:rFonts w:ascii="Times New Roman" w:hAnsi="Times New Roman"/>
          <w:snapToGrid/>
          <w:szCs w:val="24"/>
        </w:rPr>
        <w:t xml:space="preserve">with such minor changes as the </w:t>
      </w:r>
      <w:r w:rsidR="00AC41EB">
        <w:rPr>
          <w:rFonts w:ascii="Times New Roman" w:hAnsi="Times New Roman"/>
          <w:snapToGrid/>
          <w:szCs w:val="24"/>
        </w:rPr>
        <w:t>Chair</w:t>
      </w:r>
      <w:r w:rsidR="00AC41EB" w:rsidRPr="00AC41EB">
        <w:rPr>
          <w:rFonts w:ascii="Times New Roman" w:hAnsi="Times New Roman"/>
          <w:snapToGrid/>
          <w:szCs w:val="24"/>
        </w:rPr>
        <w:t xml:space="preserve"> may approve</w:t>
      </w:r>
      <w:r w:rsidR="00AC41EB">
        <w:rPr>
          <w:rFonts w:ascii="Times New Roman" w:hAnsi="Times New Roman"/>
          <w:snapToGrid/>
          <w:szCs w:val="24"/>
        </w:rPr>
        <w:t>,</w:t>
      </w:r>
      <w:r w:rsidR="00017C82">
        <w:rPr>
          <w:rFonts w:ascii="Times New Roman" w:hAnsi="Times New Roman"/>
          <w:snapToGrid/>
          <w:szCs w:val="24"/>
        </w:rPr>
        <w:t xml:space="preserve"> </w:t>
      </w:r>
      <w:r w:rsidR="00356FDB" w:rsidRPr="00356FDB">
        <w:rPr>
          <w:rFonts w:ascii="Times New Roman" w:hAnsi="Times New Roman"/>
          <w:snapToGrid/>
          <w:szCs w:val="24"/>
        </w:rPr>
        <w:t xml:space="preserve">and cause the Authority to perform its obligations under the </w:t>
      </w:r>
      <w:r w:rsidR="00B04287">
        <w:rPr>
          <w:rFonts w:ascii="Times New Roman" w:hAnsi="Times New Roman"/>
          <w:snapToGrid/>
          <w:szCs w:val="24"/>
        </w:rPr>
        <w:t xml:space="preserve">Assignment </w:t>
      </w:r>
      <w:r w:rsidR="008A25B4">
        <w:rPr>
          <w:rFonts w:ascii="Times New Roman" w:hAnsi="Times New Roman"/>
          <w:snapToGrid/>
          <w:szCs w:val="24"/>
        </w:rPr>
        <w:t>Agreement</w:t>
      </w:r>
      <w:r w:rsidR="00B04287">
        <w:rPr>
          <w:rFonts w:ascii="Times New Roman" w:hAnsi="Times New Roman"/>
          <w:snapToGrid/>
          <w:szCs w:val="24"/>
        </w:rPr>
        <w:t>, if any,</w:t>
      </w:r>
      <w:r w:rsidR="00356FDB" w:rsidRPr="00356FDB">
        <w:rPr>
          <w:rFonts w:ascii="Times New Roman" w:hAnsi="Times New Roman"/>
          <w:snapToGrid/>
          <w:szCs w:val="24"/>
        </w:rPr>
        <w:t xml:space="preserve"> in the name and on behalf of the Authority; </w:t>
      </w:r>
    </w:p>
    <w:p w14:paraId="5256AF46" w14:textId="50E49C47" w:rsidR="00356FDB" w:rsidRPr="00356FDB" w:rsidRDefault="00D56138" w:rsidP="00B04287">
      <w:pPr>
        <w:widowControl/>
        <w:spacing w:after="240"/>
        <w:ind w:firstLine="720"/>
        <w:jc w:val="both"/>
        <w:rPr>
          <w:rFonts w:ascii="Times New Roman" w:hAnsi="Times New Roman"/>
          <w:snapToGrid/>
          <w:szCs w:val="24"/>
        </w:rPr>
      </w:pPr>
      <w:r>
        <w:rPr>
          <w:rFonts w:ascii="Times New Roman" w:hAnsi="Times New Roman"/>
          <w:snapToGrid/>
          <w:szCs w:val="24"/>
        </w:rPr>
        <w:t>FURTHER RESOLVED, that the effectiveness of the approvals by the Authority</w:t>
      </w:r>
      <w:r w:rsidR="00B04287">
        <w:rPr>
          <w:rFonts w:ascii="Times New Roman" w:hAnsi="Times New Roman"/>
          <w:snapToGrid/>
          <w:szCs w:val="24"/>
        </w:rPr>
        <w:t xml:space="preserve"> set forth</w:t>
      </w:r>
      <w:r>
        <w:rPr>
          <w:rFonts w:ascii="Times New Roman" w:hAnsi="Times New Roman"/>
          <w:snapToGrid/>
          <w:szCs w:val="24"/>
        </w:rPr>
        <w:t xml:space="preserve"> in the Assignment Agreement </w:t>
      </w:r>
      <w:r w:rsidR="00B04287">
        <w:rPr>
          <w:rFonts w:ascii="Times New Roman" w:hAnsi="Times New Roman"/>
          <w:snapToGrid/>
          <w:szCs w:val="24"/>
        </w:rPr>
        <w:t>are hereby</w:t>
      </w:r>
      <w:r>
        <w:rPr>
          <w:rFonts w:ascii="Times New Roman" w:hAnsi="Times New Roman"/>
          <w:snapToGrid/>
          <w:szCs w:val="24"/>
        </w:rPr>
        <w:t xml:space="preserve"> </w:t>
      </w:r>
      <w:r w:rsidR="000574F1">
        <w:rPr>
          <w:rFonts w:ascii="Times New Roman" w:hAnsi="Times New Roman"/>
          <w:snapToGrid/>
          <w:szCs w:val="24"/>
        </w:rPr>
        <w:t xml:space="preserve">expressly conditioned upon the consummation of the transactions contemplated in the Assignment Agreement between </w:t>
      </w:r>
      <w:r w:rsidR="00887D90">
        <w:rPr>
          <w:rFonts w:ascii="Times New Roman" w:hAnsi="Times New Roman"/>
          <w:snapToGrid/>
          <w:szCs w:val="24"/>
        </w:rPr>
        <w:t>EVC-HD</w:t>
      </w:r>
      <w:r w:rsidR="000574F1">
        <w:rPr>
          <w:rFonts w:ascii="Times New Roman" w:hAnsi="Times New Roman"/>
          <w:snapToGrid/>
          <w:szCs w:val="24"/>
        </w:rPr>
        <w:t xml:space="preserve"> and </w:t>
      </w:r>
      <w:r w:rsidR="00887D90">
        <w:rPr>
          <w:rFonts w:ascii="Times New Roman" w:hAnsi="Times New Roman"/>
          <w:snapToGrid/>
          <w:szCs w:val="24"/>
        </w:rPr>
        <w:t>Ivywild</w:t>
      </w:r>
      <w:r w:rsidR="002A679C">
        <w:rPr>
          <w:rFonts w:ascii="Times New Roman" w:hAnsi="Times New Roman"/>
          <w:snapToGrid/>
          <w:szCs w:val="24"/>
        </w:rPr>
        <w:t xml:space="preserve"> and</w:t>
      </w:r>
      <w:r w:rsidR="000574F1">
        <w:rPr>
          <w:rFonts w:ascii="Times New Roman" w:hAnsi="Times New Roman"/>
          <w:snapToGrid/>
          <w:szCs w:val="24"/>
        </w:rPr>
        <w:t xml:space="preserve"> receipt of counterpart signatures by all parties; </w:t>
      </w:r>
      <w:r w:rsidR="00356FDB" w:rsidRPr="00356FDB">
        <w:rPr>
          <w:rFonts w:ascii="Times New Roman" w:hAnsi="Times New Roman"/>
          <w:snapToGrid/>
          <w:szCs w:val="24"/>
        </w:rPr>
        <w:t>and</w:t>
      </w:r>
    </w:p>
    <w:p w14:paraId="628EF7C1" w14:textId="6371015F"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FURTHER RESOLVED, that the Authority’s performance of its obligations under the </w:t>
      </w:r>
      <w:r w:rsidR="00B04287">
        <w:rPr>
          <w:rFonts w:ascii="Times New Roman" w:hAnsi="Times New Roman"/>
          <w:snapToGrid/>
          <w:szCs w:val="24"/>
        </w:rPr>
        <w:t xml:space="preserve">Assignment </w:t>
      </w:r>
      <w:r w:rsidR="008A25B4">
        <w:rPr>
          <w:rFonts w:ascii="Times New Roman" w:hAnsi="Times New Roman"/>
          <w:snapToGrid/>
          <w:szCs w:val="24"/>
        </w:rPr>
        <w:t>Agreement</w:t>
      </w:r>
      <w:r w:rsidRPr="00356FDB">
        <w:rPr>
          <w:rFonts w:ascii="Times New Roman" w:hAnsi="Times New Roman"/>
          <w:snapToGrid/>
          <w:szCs w:val="24"/>
        </w:rPr>
        <w:t xml:space="preserve">, </w:t>
      </w:r>
      <w:r w:rsidR="00B04287">
        <w:rPr>
          <w:rFonts w:ascii="Times New Roman" w:hAnsi="Times New Roman"/>
          <w:snapToGrid/>
          <w:szCs w:val="24"/>
        </w:rPr>
        <w:t xml:space="preserve">if any, </w:t>
      </w:r>
      <w:r w:rsidRPr="00356FDB">
        <w:rPr>
          <w:rFonts w:ascii="Times New Roman" w:hAnsi="Times New Roman"/>
          <w:snapToGrid/>
          <w:szCs w:val="24"/>
        </w:rPr>
        <w:t xml:space="preserve">together with all actions heretofore or hereafter taken by each and any authorized person of the Authority, in connection with such </w:t>
      </w:r>
      <w:r w:rsidR="003C3EA6">
        <w:rPr>
          <w:rFonts w:ascii="Times New Roman" w:hAnsi="Times New Roman"/>
          <w:snapToGrid/>
          <w:szCs w:val="24"/>
        </w:rPr>
        <w:t>Assignment</w:t>
      </w:r>
      <w:r w:rsidR="002A679C">
        <w:rPr>
          <w:rFonts w:ascii="Times New Roman" w:hAnsi="Times New Roman"/>
          <w:snapToGrid/>
          <w:szCs w:val="24"/>
        </w:rPr>
        <w:t xml:space="preserve"> </w:t>
      </w:r>
      <w:r w:rsidR="008A25B4">
        <w:rPr>
          <w:rFonts w:ascii="Times New Roman" w:hAnsi="Times New Roman"/>
          <w:snapToGrid/>
          <w:szCs w:val="24"/>
        </w:rPr>
        <w:t>Agreement</w:t>
      </w:r>
      <w:r w:rsidRPr="00356FDB">
        <w:rPr>
          <w:rFonts w:ascii="Times New Roman" w:hAnsi="Times New Roman"/>
          <w:snapToGrid/>
          <w:szCs w:val="24"/>
        </w:rPr>
        <w:t xml:space="preserve"> be, and the same hereby are, authorized, approved, ratified and confirmed in all respects.</w:t>
      </w:r>
    </w:p>
    <w:p w14:paraId="21C39376" w14:textId="77777777" w:rsidR="00356FDB" w:rsidRPr="00356FDB" w:rsidRDefault="00356FDB" w:rsidP="00AC41EB">
      <w:pPr>
        <w:keepNext/>
        <w:widowControl/>
        <w:spacing w:after="240"/>
        <w:ind w:firstLine="720"/>
        <w:jc w:val="both"/>
        <w:rPr>
          <w:rFonts w:ascii="Times New Roman" w:hAnsi="Times New Roman"/>
          <w:b/>
          <w:snapToGrid/>
          <w:szCs w:val="24"/>
        </w:rPr>
      </w:pPr>
      <w:r w:rsidRPr="00356FDB">
        <w:rPr>
          <w:rFonts w:ascii="Times New Roman" w:hAnsi="Times New Roman"/>
          <w:b/>
          <w:snapToGrid/>
          <w:szCs w:val="24"/>
        </w:rPr>
        <w:t>General Authorization.</w:t>
      </w:r>
    </w:p>
    <w:p w14:paraId="66FCE25E" w14:textId="77777777"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RESOLVED, that the Chair, Vice Chair and the officers of the Authority be, and each of them hereby is, individually, authorized, empowered and directed, in the name and on behalf of the Authority, to execute and deliver such other documents and to take all such actions as they deem necessary or appropriate in connection with the transactions contemplated by the foregoing resolutions; </w:t>
      </w:r>
      <w:r>
        <w:rPr>
          <w:rFonts w:ascii="Times New Roman" w:hAnsi="Times New Roman"/>
          <w:snapToGrid/>
          <w:szCs w:val="24"/>
        </w:rPr>
        <w:t xml:space="preserve">and </w:t>
      </w:r>
    </w:p>
    <w:p w14:paraId="0E851B73" w14:textId="16FD1D8B" w:rsidR="003F039E"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FURTHER RESOLVED, that all actions previously taken in connection with the foregoing by any officer or agent of the Authority, in the name or on behalf of the Authority or any of its affiliates, be, and each of the same hereby is, authorized, adopted, ratified, confirmed and approved in all respects as the act and deed of the Authority.</w:t>
      </w:r>
    </w:p>
    <w:p w14:paraId="07631D0A" w14:textId="406310EF" w:rsidR="002A679C" w:rsidRPr="00356FDB" w:rsidRDefault="002A679C" w:rsidP="002A679C">
      <w:pPr>
        <w:widowControl/>
        <w:spacing w:after="240"/>
        <w:jc w:val="center"/>
        <w:rPr>
          <w:rFonts w:ascii="Times New Roman" w:hAnsi="Times New Roman"/>
          <w:szCs w:val="24"/>
        </w:rPr>
      </w:pPr>
      <w:r>
        <w:rPr>
          <w:rFonts w:ascii="Times New Roman" w:hAnsi="Times New Roman"/>
          <w:szCs w:val="24"/>
        </w:rPr>
        <w:t>* * * * *</w:t>
      </w:r>
    </w:p>
    <w:p w14:paraId="237AC273" w14:textId="77777777" w:rsidR="00D56138" w:rsidRDefault="00D56138">
      <w:pPr>
        <w:widowControl/>
        <w:rPr>
          <w:rFonts w:ascii="Times New Roman" w:hAnsi="Times New Roman"/>
          <w:caps/>
          <w:szCs w:val="24"/>
        </w:rPr>
      </w:pPr>
      <w:r>
        <w:rPr>
          <w:rFonts w:ascii="Times New Roman" w:hAnsi="Times New Roman"/>
          <w:caps/>
          <w:szCs w:val="24"/>
        </w:rPr>
        <w:br w:type="page"/>
      </w:r>
    </w:p>
    <w:p w14:paraId="37828E0B" w14:textId="1BDA4748" w:rsidR="00B06C2B" w:rsidRDefault="00B06C2B" w:rsidP="002A3C3E">
      <w:pPr>
        <w:widowControl/>
        <w:jc w:val="both"/>
        <w:rPr>
          <w:rFonts w:ascii="Times New Roman" w:hAnsi="Times New Roman"/>
          <w:szCs w:val="24"/>
        </w:rPr>
      </w:pPr>
      <w:r>
        <w:rPr>
          <w:rFonts w:ascii="Times New Roman" w:hAnsi="Times New Roman"/>
          <w:caps/>
          <w:szCs w:val="24"/>
        </w:rPr>
        <w:lastRenderedPageBreak/>
        <w:tab/>
      </w:r>
      <w:proofErr w:type="gramStart"/>
      <w:r>
        <w:rPr>
          <w:rFonts w:ascii="Times New Roman" w:hAnsi="Times New Roman"/>
          <w:b/>
          <w:bCs/>
          <w:szCs w:val="24"/>
        </w:rPr>
        <w:t>ADOPTED</w:t>
      </w:r>
      <w:r>
        <w:rPr>
          <w:rFonts w:ascii="Times New Roman" w:hAnsi="Times New Roman"/>
          <w:szCs w:val="24"/>
        </w:rPr>
        <w:t xml:space="preserve"> the </w:t>
      </w:r>
      <w:r w:rsidR="00636299">
        <w:rPr>
          <w:rFonts w:ascii="Times New Roman" w:hAnsi="Times New Roman"/>
          <w:szCs w:val="24"/>
        </w:rPr>
        <w:t>22nd</w:t>
      </w:r>
      <w:r>
        <w:rPr>
          <w:rFonts w:ascii="Times New Roman" w:hAnsi="Times New Roman"/>
          <w:szCs w:val="24"/>
        </w:rPr>
        <w:t xml:space="preserve"> day of </w:t>
      </w:r>
      <w:r w:rsidR="00636299">
        <w:rPr>
          <w:rFonts w:ascii="Times New Roman" w:hAnsi="Times New Roman"/>
          <w:szCs w:val="24"/>
        </w:rPr>
        <w:t>August, 2018</w:t>
      </w:r>
      <w:r>
        <w:rPr>
          <w:rFonts w:ascii="Times New Roman" w:hAnsi="Times New Roman"/>
          <w:szCs w:val="24"/>
        </w:rPr>
        <w:t>.</w:t>
      </w:r>
      <w:proofErr w:type="gramEnd"/>
    </w:p>
    <w:p w14:paraId="269014CA" w14:textId="77777777" w:rsidR="00B06C2B" w:rsidRDefault="00B06C2B">
      <w:pPr>
        <w:spacing w:line="230" w:lineRule="auto"/>
        <w:rPr>
          <w:rFonts w:ascii="Times New Roman" w:hAnsi="Times New Roman"/>
          <w:szCs w:val="24"/>
        </w:rPr>
      </w:pPr>
    </w:p>
    <w:p w14:paraId="007A463B" w14:textId="77777777" w:rsidR="00B06C2B" w:rsidRDefault="00501B1C">
      <w:pPr>
        <w:spacing w:line="230" w:lineRule="auto"/>
        <w:ind w:left="4320"/>
        <w:rPr>
          <w:rFonts w:ascii="Times New Roman" w:hAnsi="Times New Roman"/>
          <w:szCs w:val="24"/>
        </w:rPr>
      </w:pPr>
      <w:r>
        <w:rPr>
          <w:rFonts w:ascii="Times New Roman" w:hAnsi="Times New Roman"/>
          <w:szCs w:val="24"/>
        </w:rPr>
        <w:t>COLORADO SPRINGS</w:t>
      </w:r>
      <w:r w:rsidR="00B06C2B">
        <w:rPr>
          <w:rFonts w:ascii="Times New Roman" w:hAnsi="Times New Roman"/>
          <w:szCs w:val="24"/>
        </w:rPr>
        <w:t xml:space="preserve"> URBAN RENEWAL AUTHORITY </w:t>
      </w:r>
    </w:p>
    <w:p w14:paraId="6DE4E56D" w14:textId="77777777" w:rsidR="00B06C2B" w:rsidRDefault="00B06C2B">
      <w:pPr>
        <w:spacing w:line="230" w:lineRule="auto"/>
        <w:ind w:firstLine="720"/>
        <w:rPr>
          <w:rFonts w:ascii="Times New Roman" w:hAnsi="Times New Roman"/>
          <w:szCs w:val="24"/>
        </w:rPr>
      </w:pPr>
    </w:p>
    <w:p w14:paraId="014275F2" w14:textId="77777777" w:rsidR="00B06C2B" w:rsidRDefault="00B06C2B">
      <w:pPr>
        <w:spacing w:line="230" w:lineRule="auto"/>
        <w:ind w:firstLine="4320"/>
        <w:rPr>
          <w:rFonts w:ascii="Times New Roman" w:hAnsi="Times New Roman"/>
          <w:szCs w:val="24"/>
        </w:rPr>
      </w:pPr>
      <w:r>
        <w:rPr>
          <w:rFonts w:ascii="Times New Roman" w:hAnsi="Times New Roman"/>
          <w:szCs w:val="24"/>
        </w:rPr>
        <w:t>________________________________</w:t>
      </w:r>
    </w:p>
    <w:p w14:paraId="6DB380C8" w14:textId="77777777" w:rsidR="00B06C2B" w:rsidRDefault="00501B1C" w:rsidP="002A3C3E">
      <w:pPr>
        <w:spacing w:line="230" w:lineRule="auto"/>
        <w:ind w:firstLine="4320"/>
        <w:rPr>
          <w:rFonts w:ascii="Times New Roman" w:hAnsi="Times New Roman"/>
          <w:szCs w:val="24"/>
        </w:rPr>
      </w:pPr>
      <w:r>
        <w:rPr>
          <w:rFonts w:ascii="Times New Roman" w:hAnsi="Times New Roman"/>
          <w:szCs w:val="24"/>
        </w:rPr>
        <w:t>Wynne Palermo</w:t>
      </w:r>
      <w:r w:rsidR="00B06C2B">
        <w:rPr>
          <w:rFonts w:ascii="Times New Roman" w:hAnsi="Times New Roman"/>
          <w:szCs w:val="24"/>
        </w:rPr>
        <w:t>, Chair</w:t>
      </w:r>
    </w:p>
    <w:p w14:paraId="1A605785" w14:textId="77777777" w:rsidR="00B06C2B" w:rsidRDefault="00B06C2B">
      <w:pPr>
        <w:spacing w:line="230" w:lineRule="auto"/>
        <w:rPr>
          <w:rFonts w:ascii="Times New Roman" w:hAnsi="Times New Roman"/>
          <w:szCs w:val="24"/>
        </w:rPr>
      </w:pPr>
      <w:r>
        <w:rPr>
          <w:rFonts w:ascii="Times New Roman" w:hAnsi="Times New Roman"/>
          <w:szCs w:val="24"/>
        </w:rPr>
        <w:t>ATTEST:</w:t>
      </w:r>
    </w:p>
    <w:p w14:paraId="7D0A46AE" w14:textId="77777777" w:rsidR="00B06C2B" w:rsidRDefault="00B06C2B">
      <w:pPr>
        <w:spacing w:line="230" w:lineRule="auto"/>
        <w:rPr>
          <w:rFonts w:ascii="Times New Roman" w:hAnsi="Times New Roman"/>
          <w:szCs w:val="24"/>
        </w:rPr>
      </w:pPr>
    </w:p>
    <w:p w14:paraId="0E46785A" w14:textId="77777777" w:rsidR="00B06C2B" w:rsidRDefault="00B06C2B">
      <w:pPr>
        <w:spacing w:line="230" w:lineRule="auto"/>
        <w:rPr>
          <w:rFonts w:ascii="Times New Roman" w:hAnsi="Times New Roman"/>
          <w:szCs w:val="24"/>
        </w:rPr>
      </w:pPr>
      <w:r>
        <w:rPr>
          <w:rFonts w:ascii="Times New Roman" w:hAnsi="Times New Roman"/>
          <w:szCs w:val="24"/>
        </w:rPr>
        <w:t>_________________________________</w:t>
      </w:r>
    </w:p>
    <w:p w14:paraId="4083C0FA" w14:textId="77777777" w:rsidR="00B06C2B" w:rsidRDefault="00B06C2B">
      <w:pPr>
        <w:widowControl/>
        <w:ind w:left="4320" w:hanging="4320"/>
        <w:jc w:val="both"/>
        <w:rPr>
          <w:rFonts w:ascii="Times New Roman" w:hAnsi="Times New Roman"/>
          <w:szCs w:val="24"/>
        </w:rPr>
      </w:pPr>
      <w:r>
        <w:rPr>
          <w:rFonts w:ascii="Times New Roman" w:hAnsi="Times New Roman"/>
          <w:szCs w:val="24"/>
        </w:rPr>
        <w:t>Secretary</w:t>
      </w:r>
    </w:p>
    <w:p w14:paraId="198F1E13" w14:textId="77777777" w:rsidR="00B06C2B" w:rsidRDefault="00B06C2B">
      <w:pPr>
        <w:widowControl/>
        <w:ind w:left="4320" w:hanging="4320"/>
        <w:jc w:val="both"/>
        <w:rPr>
          <w:rFonts w:ascii="Times New Roman" w:hAnsi="Times New Roman"/>
          <w:szCs w:val="24"/>
        </w:rPr>
      </w:pPr>
    </w:p>
    <w:p w14:paraId="22817DEB" w14:textId="77777777" w:rsidR="00B06C2B" w:rsidRDefault="00B06C2B">
      <w:pPr>
        <w:widowControl/>
        <w:ind w:left="4320" w:hanging="4320"/>
        <w:jc w:val="both"/>
        <w:rPr>
          <w:rFonts w:ascii="Times New Roman" w:hAnsi="Times New Roman"/>
          <w:szCs w:val="24"/>
        </w:rPr>
      </w:pPr>
    </w:p>
    <w:p w14:paraId="5CC870FE" w14:textId="77777777" w:rsidR="00B06C2B" w:rsidRDefault="00B06C2B">
      <w:pPr>
        <w:widowControl/>
        <w:ind w:left="4320" w:hanging="4320"/>
        <w:jc w:val="both"/>
        <w:rPr>
          <w:rFonts w:ascii="Times New Roman" w:hAnsi="Times New Roman"/>
          <w:szCs w:val="24"/>
        </w:rPr>
      </w:pPr>
    </w:p>
    <w:p w14:paraId="10A3AB33" w14:textId="77777777" w:rsidR="00B06C2B" w:rsidRDefault="00B06C2B">
      <w:pPr>
        <w:widowControl/>
        <w:ind w:left="4320" w:hanging="4320"/>
        <w:jc w:val="both"/>
        <w:rPr>
          <w:rFonts w:ascii="Times New Roman" w:hAnsi="Times New Roman"/>
          <w:szCs w:val="24"/>
        </w:rPr>
      </w:pPr>
      <w:r>
        <w:rPr>
          <w:rFonts w:ascii="Times New Roman" w:hAnsi="Times New Roman"/>
          <w:szCs w:val="24"/>
        </w:rPr>
        <w:t>APPROVED AS TO FORM:</w:t>
      </w:r>
    </w:p>
    <w:p w14:paraId="71EB7EB8" w14:textId="77777777" w:rsidR="00B06C2B" w:rsidRDefault="00B06C2B">
      <w:pPr>
        <w:widowControl/>
        <w:ind w:left="4320" w:hanging="4320"/>
        <w:jc w:val="both"/>
        <w:rPr>
          <w:rFonts w:ascii="Times New Roman" w:hAnsi="Times New Roman"/>
          <w:szCs w:val="24"/>
        </w:rPr>
      </w:pPr>
    </w:p>
    <w:p w14:paraId="726945B6" w14:textId="77777777" w:rsidR="00B06C2B" w:rsidRDefault="00B06C2B">
      <w:pPr>
        <w:widowControl/>
        <w:ind w:left="4320" w:hanging="4320"/>
        <w:jc w:val="both"/>
        <w:rPr>
          <w:rFonts w:ascii="Times New Roman" w:hAnsi="Times New Roman"/>
          <w:szCs w:val="24"/>
        </w:rPr>
      </w:pPr>
      <w:r>
        <w:rPr>
          <w:rFonts w:ascii="Times New Roman" w:hAnsi="Times New Roman"/>
          <w:szCs w:val="24"/>
        </w:rPr>
        <w:t>_________________________________</w:t>
      </w:r>
    </w:p>
    <w:p w14:paraId="4BA45479" w14:textId="77777777" w:rsidR="00175A84" w:rsidRDefault="00501B1C">
      <w:pPr>
        <w:widowControl/>
        <w:ind w:left="4320" w:hanging="4320"/>
        <w:jc w:val="both"/>
        <w:rPr>
          <w:rFonts w:ascii="Times New Roman" w:hAnsi="Times New Roman"/>
          <w:szCs w:val="24"/>
        </w:rPr>
      </w:pPr>
      <w:r>
        <w:rPr>
          <w:rFonts w:ascii="Times New Roman" w:hAnsi="Times New Roman"/>
          <w:szCs w:val="24"/>
        </w:rPr>
        <w:t>David M. Neville</w:t>
      </w:r>
      <w:r w:rsidR="00B06C2B">
        <w:rPr>
          <w:rFonts w:ascii="Times New Roman" w:hAnsi="Times New Roman"/>
          <w:szCs w:val="24"/>
        </w:rPr>
        <w:t>, General Counsel</w:t>
      </w:r>
    </w:p>
    <w:sectPr w:rsidR="00175A84" w:rsidSect="00396FAC">
      <w:footerReference w:type="default" r:id="rId7"/>
      <w:endnotePr>
        <w:numFmt w:val="decimal"/>
      </w:endnotePr>
      <w:pgSz w:w="12240" w:h="15840" w:code="1"/>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2CCCB" w14:textId="77777777" w:rsidR="000574F1" w:rsidRDefault="000574F1">
      <w:r>
        <w:separator/>
      </w:r>
    </w:p>
  </w:endnote>
  <w:endnote w:type="continuationSeparator" w:id="0">
    <w:p w14:paraId="58B1744D" w14:textId="77777777" w:rsidR="000574F1" w:rsidRDefault="00057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650029"/>
      <w:docPartObj>
        <w:docPartGallery w:val="Page Numbers (Bottom of Page)"/>
        <w:docPartUnique/>
      </w:docPartObj>
    </w:sdtPr>
    <w:sdtEndPr/>
    <w:sdtContent>
      <w:p w14:paraId="45FF4DB9" w14:textId="77777777" w:rsidR="000574F1" w:rsidRDefault="002A679C">
        <w:pPr>
          <w:pStyle w:val="Footer"/>
          <w:jc w:val="center"/>
        </w:pPr>
        <w:r>
          <w:rPr>
            <w:noProof/>
          </w:rPr>
          <w:fldChar w:fldCharType="begin"/>
        </w:r>
        <w:r>
          <w:rPr>
            <w:noProof/>
          </w:rPr>
          <w:instrText xml:space="preserve"> PAGE   \* MERGEFORMAT </w:instrText>
        </w:r>
        <w:r>
          <w:rPr>
            <w:noProof/>
          </w:rPr>
          <w:fldChar w:fldCharType="separate"/>
        </w:r>
        <w:r w:rsidR="00115C95">
          <w:rPr>
            <w:noProof/>
          </w:rPr>
          <w:t>3</w:t>
        </w:r>
        <w:r>
          <w:rPr>
            <w:noProof/>
          </w:rPr>
          <w:fldChar w:fldCharType="end"/>
        </w:r>
      </w:p>
    </w:sdtContent>
  </w:sdt>
  <w:p w14:paraId="6E558AC5" w14:textId="77777777" w:rsidR="000574F1" w:rsidRDefault="000574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97B72" w14:textId="77777777" w:rsidR="000574F1" w:rsidRDefault="000574F1">
      <w:r>
        <w:separator/>
      </w:r>
    </w:p>
  </w:footnote>
  <w:footnote w:type="continuationSeparator" w:id="0">
    <w:p w14:paraId="76238262" w14:textId="77777777" w:rsidR="000574F1" w:rsidRDefault="000574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492"/>
    <w:rsid w:val="00017C82"/>
    <w:rsid w:val="0003241C"/>
    <w:rsid w:val="000574F1"/>
    <w:rsid w:val="00076DDE"/>
    <w:rsid w:val="00093172"/>
    <w:rsid w:val="0009658E"/>
    <w:rsid w:val="000E4EAE"/>
    <w:rsid w:val="00115C95"/>
    <w:rsid w:val="00123691"/>
    <w:rsid w:val="00127890"/>
    <w:rsid w:val="00161C33"/>
    <w:rsid w:val="00175061"/>
    <w:rsid w:val="00175A84"/>
    <w:rsid w:val="00190EC7"/>
    <w:rsid w:val="001C2E77"/>
    <w:rsid w:val="001C5DF4"/>
    <w:rsid w:val="001F539D"/>
    <w:rsid w:val="00236792"/>
    <w:rsid w:val="00246739"/>
    <w:rsid w:val="00246FA5"/>
    <w:rsid w:val="002518F0"/>
    <w:rsid w:val="00296B28"/>
    <w:rsid w:val="002A3C3E"/>
    <w:rsid w:val="002A679C"/>
    <w:rsid w:val="002B185F"/>
    <w:rsid w:val="00356FDB"/>
    <w:rsid w:val="00384F21"/>
    <w:rsid w:val="003932F0"/>
    <w:rsid w:val="00396FAC"/>
    <w:rsid w:val="003C3EA6"/>
    <w:rsid w:val="003F039E"/>
    <w:rsid w:val="004353C7"/>
    <w:rsid w:val="00444442"/>
    <w:rsid w:val="00453948"/>
    <w:rsid w:val="004F6C41"/>
    <w:rsid w:val="00501B1C"/>
    <w:rsid w:val="005032CA"/>
    <w:rsid w:val="00520D4F"/>
    <w:rsid w:val="0056115A"/>
    <w:rsid w:val="00591E33"/>
    <w:rsid w:val="005B013E"/>
    <w:rsid w:val="005D5843"/>
    <w:rsid w:val="005F1AF7"/>
    <w:rsid w:val="006269A0"/>
    <w:rsid w:val="00636299"/>
    <w:rsid w:val="006A731B"/>
    <w:rsid w:val="00725289"/>
    <w:rsid w:val="007314E8"/>
    <w:rsid w:val="007436A5"/>
    <w:rsid w:val="0077750A"/>
    <w:rsid w:val="007955D5"/>
    <w:rsid w:val="007F0AAE"/>
    <w:rsid w:val="007F6DA9"/>
    <w:rsid w:val="00887D90"/>
    <w:rsid w:val="008A25B4"/>
    <w:rsid w:val="008D341D"/>
    <w:rsid w:val="00952406"/>
    <w:rsid w:val="00A00E67"/>
    <w:rsid w:val="00A20CF5"/>
    <w:rsid w:val="00AC41EB"/>
    <w:rsid w:val="00B04287"/>
    <w:rsid w:val="00B06C2B"/>
    <w:rsid w:val="00B27A52"/>
    <w:rsid w:val="00BA6C6A"/>
    <w:rsid w:val="00BB2263"/>
    <w:rsid w:val="00C106E4"/>
    <w:rsid w:val="00C110F7"/>
    <w:rsid w:val="00C542B1"/>
    <w:rsid w:val="00C83A95"/>
    <w:rsid w:val="00CD67CD"/>
    <w:rsid w:val="00D079FF"/>
    <w:rsid w:val="00D42EE7"/>
    <w:rsid w:val="00D44227"/>
    <w:rsid w:val="00D56138"/>
    <w:rsid w:val="00D63DD6"/>
    <w:rsid w:val="00DC2AA2"/>
    <w:rsid w:val="00DD0039"/>
    <w:rsid w:val="00DD1F49"/>
    <w:rsid w:val="00EE1C0E"/>
    <w:rsid w:val="00EE35A2"/>
    <w:rsid w:val="00EE7492"/>
    <w:rsid w:val="00F9741A"/>
    <w:rsid w:val="00FD37AE"/>
    <w:rsid w:val="00FE60B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49C9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AC"/>
    <w:pPr>
      <w:widowControl w:val="0"/>
    </w:pPr>
    <w:rPr>
      <w:rFonts w:ascii="Courier" w:eastAsia="Times New Roman" w:hAnsi="Courier"/>
      <w:snapToGrid w:val="0"/>
      <w:sz w:val="24"/>
    </w:rPr>
  </w:style>
  <w:style w:type="paragraph" w:styleId="Heading1">
    <w:name w:val="heading 1"/>
    <w:basedOn w:val="Normal"/>
    <w:next w:val="Normal"/>
    <w:link w:val="Heading1Char"/>
    <w:qFormat/>
    <w:rsid w:val="00396FAC"/>
    <w:pPr>
      <w:keepNext/>
      <w:widowControl/>
      <w:tabs>
        <w:tab w:val="center" w:pos="4680"/>
      </w:tabs>
      <w:jc w:val="both"/>
      <w:outlineLvl w:val="0"/>
    </w:pPr>
    <w:rPr>
      <w:rFonts w:ascii="Times New Roman" w:hAnsi="Times New Roman"/>
      <w:b/>
      <w:sz w:val="25"/>
    </w:rPr>
  </w:style>
  <w:style w:type="paragraph" w:styleId="Heading2">
    <w:name w:val="heading 2"/>
    <w:basedOn w:val="Normal"/>
    <w:next w:val="Normal"/>
    <w:link w:val="Heading2Char"/>
    <w:uiPriority w:val="9"/>
    <w:semiHidden/>
    <w:unhideWhenUsed/>
    <w:qFormat/>
    <w:rsid w:val="00396FA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6FAC"/>
    <w:rPr>
      <w:rFonts w:eastAsia="Times New Roman"/>
      <w:b/>
      <w:snapToGrid w:val="0"/>
      <w:sz w:val="25"/>
      <w:szCs w:val="20"/>
    </w:rPr>
  </w:style>
  <w:style w:type="paragraph" w:styleId="Footer">
    <w:name w:val="footer"/>
    <w:basedOn w:val="Normal"/>
    <w:link w:val="FooterChar"/>
    <w:uiPriority w:val="99"/>
    <w:rsid w:val="00396FAC"/>
    <w:pPr>
      <w:tabs>
        <w:tab w:val="center" w:pos="4320"/>
        <w:tab w:val="right" w:pos="8640"/>
      </w:tabs>
    </w:pPr>
    <w:rPr>
      <w:sz w:val="20"/>
    </w:rPr>
  </w:style>
  <w:style w:type="character" w:customStyle="1" w:styleId="FooterChar">
    <w:name w:val="Footer Char"/>
    <w:link w:val="Footer"/>
    <w:uiPriority w:val="99"/>
    <w:rsid w:val="00396FAC"/>
    <w:rPr>
      <w:rFonts w:ascii="Courier" w:eastAsia="Times New Roman" w:hAnsi="Courier"/>
      <w:snapToGrid w:val="0"/>
      <w:szCs w:val="20"/>
    </w:rPr>
  </w:style>
  <w:style w:type="character" w:styleId="PageNumber">
    <w:name w:val="page number"/>
    <w:basedOn w:val="DefaultParagraphFont"/>
    <w:rsid w:val="00396FAC"/>
  </w:style>
  <w:style w:type="paragraph" w:styleId="Header">
    <w:name w:val="header"/>
    <w:basedOn w:val="Normal"/>
    <w:link w:val="HeaderChar"/>
    <w:uiPriority w:val="99"/>
    <w:unhideWhenUsed/>
    <w:rsid w:val="00396FAC"/>
    <w:pPr>
      <w:tabs>
        <w:tab w:val="center" w:pos="4680"/>
        <w:tab w:val="right" w:pos="9360"/>
      </w:tabs>
    </w:pPr>
  </w:style>
  <w:style w:type="character" w:customStyle="1" w:styleId="HeaderChar">
    <w:name w:val="Header Char"/>
    <w:link w:val="Header"/>
    <w:uiPriority w:val="99"/>
    <w:rsid w:val="00396FAC"/>
    <w:rPr>
      <w:rFonts w:ascii="Courier" w:eastAsia="Times New Roman" w:hAnsi="Courier"/>
      <w:snapToGrid w:val="0"/>
      <w:sz w:val="24"/>
    </w:rPr>
  </w:style>
  <w:style w:type="paragraph" w:customStyle="1" w:styleId="Style4">
    <w:name w:val="Style4"/>
    <w:basedOn w:val="Normal"/>
    <w:next w:val="BodyText"/>
    <w:uiPriority w:val="10"/>
    <w:qFormat/>
    <w:rsid w:val="00396FAC"/>
    <w:pPr>
      <w:keepNext/>
      <w:widowControl/>
      <w:spacing w:after="480"/>
      <w:jc w:val="center"/>
    </w:pPr>
    <w:rPr>
      <w:rFonts w:ascii="Times New Roman" w:eastAsia="Calibri" w:hAnsi="Times New Roman"/>
      <w:b/>
      <w:caps/>
      <w:snapToGrid/>
      <w:sz w:val="26"/>
      <w:szCs w:val="24"/>
    </w:rPr>
  </w:style>
  <w:style w:type="paragraph" w:styleId="BodyText">
    <w:name w:val="Body Text"/>
    <w:basedOn w:val="Normal"/>
    <w:link w:val="BodyTextChar"/>
    <w:uiPriority w:val="99"/>
    <w:semiHidden/>
    <w:unhideWhenUsed/>
    <w:rsid w:val="00396FAC"/>
    <w:pPr>
      <w:spacing w:after="120"/>
    </w:pPr>
  </w:style>
  <w:style w:type="character" w:customStyle="1" w:styleId="BodyTextChar">
    <w:name w:val="Body Text Char"/>
    <w:link w:val="BodyText"/>
    <w:uiPriority w:val="99"/>
    <w:semiHidden/>
    <w:rsid w:val="00396FAC"/>
    <w:rPr>
      <w:rFonts w:ascii="Courier" w:eastAsia="Times New Roman" w:hAnsi="Courier"/>
      <w:snapToGrid w:val="0"/>
      <w:sz w:val="24"/>
    </w:rPr>
  </w:style>
  <w:style w:type="character" w:customStyle="1" w:styleId="Heading2Char">
    <w:name w:val="Heading 2 Char"/>
    <w:link w:val="Heading2"/>
    <w:uiPriority w:val="9"/>
    <w:semiHidden/>
    <w:rsid w:val="00396FAC"/>
    <w:rPr>
      <w:rFonts w:ascii="Cambria" w:eastAsia="Times New Roman" w:hAnsi="Cambria" w:cs="Times New Roman"/>
      <w:b/>
      <w:bCs/>
      <w:i/>
      <w:iCs/>
      <w:snapToGrid w:val="0"/>
      <w:sz w:val="28"/>
      <w:szCs w:val="28"/>
    </w:rPr>
  </w:style>
  <w:style w:type="paragraph" w:customStyle="1" w:styleId="Style7">
    <w:name w:val="Style7"/>
    <w:basedOn w:val="Normal"/>
    <w:rsid w:val="00396FAC"/>
    <w:pPr>
      <w:tabs>
        <w:tab w:val="left" w:pos="1037"/>
        <w:tab w:val="left" w:pos="1768"/>
      </w:tabs>
      <w:autoSpaceDE w:val="0"/>
      <w:autoSpaceDN w:val="0"/>
      <w:adjustRightInd w:val="0"/>
      <w:ind w:left="1037" w:firstLine="731"/>
    </w:pPr>
    <w:rPr>
      <w:rFonts w:ascii="Times New Roman" w:hAnsi="Times New Roman"/>
      <w:snapToGrid/>
      <w:szCs w:val="24"/>
    </w:rPr>
  </w:style>
  <w:style w:type="paragraph" w:customStyle="1" w:styleId="Style8">
    <w:name w:val="Style8"/>
    <w:basedOn w:val="Normal"/>
    <w:rsid w:val="00396FAC"/>
    <w:pPr>
      <w:tabs>
        <w:tab w:val="left" w:pos="754"/>
      </w:tabs>
      <w:autoSpaceDE w:val="0"/>
      <w:autoSpaceDN w:val="0"/>
      <w:adjustRightInd w:val="0"/>
      <w:ind w:firstLine="754"/>
    </w:pPr>
    <w:rPr>
      <w:rFonts w:ascii="Times New Roman" w:hAnsi="Times New Roman"/>
      <w:snapToGrid/>
      <w:szCs w:val="24"/>
    </w:rPr>
  </w:style>
  <w:style w:type="paragraph" w:styleId="BalloonText">
    <w:name w:val="Balloon Text"/>
    <w:basedOn w:val="Normal"/>
    <w:link w:val="BalloonTextChar"/>
    <w:uiPriority w:val="99"/>
    <w:semiHidden/>
    <w:unhideWhenUsed/>
    <w:rsid w:val="00396FAC"/>
    <w:rPr>
      <w:rFonts w:ascii="Tahoma" w:hAnsi="Tahoma" w:cs="Tahoma"/>
      <w:sz w:val="16"/>
      <w:szCs w:val="16"/>
    </w:rPr>
  </w:style>
  <w:style w:type="character" w:customStyle="1" w:styleId="BalloonTextChar">
    <w:name w:val="Balloon Text Char"/>
    <w:link w:val="BalloonText"/>
    <w:uiPriority w:val="99"/>
    <w:semiHidden/>
    <w:rsid w:val="00396FAC"/>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AC"/>
    <w:pPr>
      <w:widowControl w:val="0"/>
    </w:pPr>
    <w:rPr>
      <w:rFonts w:ascii="Courier" w:eastAsia="Times New Roman" w:hAnsi="Courier"/>
      <w:snapToGrid w:val="0"/>
      <w:sz w:val="24"/>
    </w:rPr>
  </w:style>
  <w:style w:type="paragraph" w:styleId="Heading1">
    <w:name w:val="heading 1"/>
    <w:basedOn w:val="Normal"/>
    <w:next w:val="Normal"/>
    <w:link w:val="Heading1Char"/>
    <w:qFormat/>
    <w:rsid w:val="00396FAC"/>
    <w:pPr>
      <w:keepNext/>
      <w:widowControl/>
      <w:tabs>
        <w:tab w:val="center" w:pos="4680"/>
      </w:tabs>
      <w:jc w:val="both"/>
      <w:outlineLvl w:val="0"/>
    </w:pPr>
    <w:rPr>
      <w:rFonts w:ascii="Times New Roman" w:hAnsi="Times New Roman"/>
      <w:b/>
      <w:sz w:val="25"/>
    </w:rPr>
  </w:style>
  <w:style w:type="paragraph" w:styleId="Heading2">
    <w:name w:val="heading 2"/>
    <w:basedOn w:val="Normal"/>
    <w:next w:val="Normal"/>
    <w:link w:val="Heading2Char"/>
    <w:uiPriority w:val="9"/>
    <w:semiHidden/>
    <w:unhideWhenUsed/>
    <w:qFormat/>
    <w:rsid w:val="00396FA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6FAC"/>
    <w:rPr>
      <w:rFonts w:eastAsia="Times New Roman"/>
      <w:b/>
      <w:snapToGrid w:val="0"/>
      <w:sz w:val="25"/>
      <w:szCs w:val="20"/>
    </w:rPr>
  </w:style>
  <w:style w:type="paragraph" w:styleId="Footer">
    <w:name w:val="footer"/>
    <w:basedOn w:val="Normal"/>
    <w:link w:val="FooterChar"/>
    <w:uiPriority w:val="99"/>
    <w:rsid w:val="00396FAC"/>
    <w:pPr>
      <w:tabs>
        <w:tab w:val="center" w:pos="4320"/>
        <w:tab w:val="right" w:pos="8640"/>
      </w:tabs>
    </w:pPr>
    <w:rPr>
      <w:sz w:val="20"/>
    </w:rPr>
  </w:style>
  <w:style w:type="character" w:customStyle="1" w:styleId="FooterChar">
    <w:name w:val="Footer Char"/>
    <w:link w:val="Footer"/>
    <w:uiPriority w:val="99"/>
    <w:rsid w:val="00396FAC"/>
    <w:rPr>
      <w:rFonts w:ascii="Courier" w:eastAsia="Times New Roman" w:hAnsi="Courier"/>
      <w:snapToGrid w:val="0"/>
      <w:szCs w:val="20"/>
    </w:rPr>
  </w:style>
  <w:style w:type="character" w:styleId="PageNumber">
    <w:name w:val="page number"/>
    <w:basedOn w:val="DefaultParagraphFont"/>
    <w:rsid w:val="00396FAC"/>
  </w:style>
  <w:style w:type="paragraph" w:styleId="Header">
    <w:name w:val="header"/>
    <w:basedOn w:val="Normal"/>
    <w:link w:val="HeaderChar"/>
    <w:uiPriority w:val="99"/>
    <w:unhideWhenUsed/>
    <w:rsid w:val="00396FAC"/>
    <w:pPr>
      <w:tabs>
        <w:tab w:val="center" w:pos="4680"/>
        <w:tab w:val="right" w:pos="9360"/>
      </w:tabs>
    </w:pPr>
  </w:style>
  <w:style w:type="character" w:customStyle="1" w:styleId="HeaderChar">
    <w:name w:val="Header Char"/>
    <w:link w:val="Header"/>
    <w:uiPriority w:val="99"/>
    <w:rsid w:val="00396FAC"/>
    <w:rPr>
      <w:rFonts w:ascii="Courier" w:eastAsia="Times New Roman" w:hAnsi="Courier"/>
      <w:snapToGrid w:val="0"/>
      <w:sz w:val="24"/>
    </w:rPr>
  </w:style>
  <w:style w:type="paragraph" w:customStyle="1" w:styleId="Style4">
    <w:name w:val="Style4"/>
    <w:basedOn w:val="Normal"/>
    <w:next w:val="BodyText"/>
    <w:uiPriority w:val="10"/>
    <w:qFormat/>
    <w:rsid w:val="00396FAC"/>
    <w:pPr>
      <w:keepNext/>
      <w:widowControl/>
      <w:spacing w:after="480"/>
      <w:jc w:val="center"/>
    </w:pPr>
    <w:rPr>
      <w:rFonts w:ascii="Times New Roman" w:eastAsia="Calibri" w:hAnsi="Times New Roman"/>
      <w:b/>
      <w:caps/>
      <w:snapToGrid/>
      <w:sz w:val="26"/>
      <w:szCs w:val="24"/>
    </w:rPr>
  </w:style>
  <w:style w:type="paragraph" w:styleId="BodyText">
    <w:name w:val="Body Text"/>
    <w:basedOn w:val="Normal"/>
    <w:link w:val="BodyTextChar"/>
    <w:uiPriority w:val="99"/>
    <w:semiHidden/>
    <w:unhideWhenUsed/>
    <w:rsid w:val="00396FAC"/>
    <w:pPr>
      <w:spacing w:after="120"/>
    </w:pPr>
  </w:style>
  <w:style w:type="character" w:customStyle="1" w:styleId="BodyTextChar">
    <w:name w:val="Body Text Char"/>
    <w:link w:val="BodyText"/>
    <w:uiPriority w:val="99"/>
    <w:semiHidden/>
    <w:rsid w:val="00396FAC"/>
    <w:rPr>
      <w:rFonts w:ascii="Courier" w:eastAsia="Times New Roman" w:hAnsi="Courier"/>
      <w:snapToGrid w:val="0"/>
      <w:sz w:val="24"/>
    </w:rPr>
  </w:style>
  <w:style w:type="character" w:customStyle="1" w:styleId="Heading2Char">
    <w:name w:val="Heading 2 Char"/>
    <w:link w:val="Heading2"/>
    <w:uiPriority w:val="9"/>
    <w:semiHidden/>
    <w:rsid w:val="00396FAC"/>
    <w:rPr>
      <w:rFonts w:ascii="Cambria" w:eastAsia="Times New Roman" w:hAnsi="Cambria" w:cs="Times New Roman"/>
      <w:b/>
      <w:bCs/>
      <w:i/>
      <w:iCs/>
      <w:snapToGrid w:val="0"/>
      <w:sz w:val="28"/>
      <w:szCs w:val="28"/>
    </w:rPr>
  </w:style>
  <w:style w:type="paragraph" w:customStyle="1" w:styleId="Style7">
    <w:name w:val="Style7"/>
    <w:basedOn w:val="Normal"/>
    <w:rsid w:val="00396FAC"/>
    <w:pPr>
      <w:tabs>
        <w:tab w:val="left" w:pos="1037"/>
        <w:tab w:val="left" w:pos="1768"/>
      </w:tabs>
      <w:autoSpaceDE w:val="0"/>
      <w:autoSpaceDN w:val="0"/>
      <w:adjustRightInd w:val="0"/>
      <w:ind w:left="1037" w:firstLine="731"/>
    </w:pPr>
    <w:rPr>
      <w:rFonts w:ascii="Times New Roman" w:hAnsi="Times New Roman"/>
      <w:snapToGrid/>
      <w:szCs w:val="24"/>
    </w:rPr>
  </w:style>
  <w:style w:type="paragraph" w:customStyle="1" w:styleId="Style8">
    <w:name w:val="Style8"/>
    <w:basedOn w:val="Normal"/>
    <w:rsid w:val="00396FAC"/>
    <w:pPr>
      <w:tabs>
        <w:tab w:val="left" w:pos="754"/>
      </w:tabs>
      <w:autoSpaceDE w:val="0"/>
      <w:autoSpaceDN w:val="0"/>
      <w:adjustRightInd w:val="0"/>
      <w:ind w:firstLine="754"/>
    </w:pPr>
    <w:rPr>
      <w:rFonts w:ascii="Times New Roman" w:hAnsi="Times New Roman"/>
      <w:snapToGrid/>
      <w:szCs w:val="24"/>
    </w:rPr>
  </w:style>
  <w:style w:type="paragraph" w:styleId="BalloonText">
    <w:name w:val="Balloon Text"/>
    <w:basedOn w:val="Normal"/>
    <w:link w:val="BalloonTextChar"/>
    <w:uiPriority w:val="99"/>
    <w:semiHidden/>
    <w:unhideWhenUsed/>
    <w:rsid w:val="00396FAC"/>
    <w:rPr>
      <w:rFonts w:ascii="Tahoma" w:hAnsi="Tahoma" w:cs="Tahoma"/>
      <w:sz w:val="16"/>
      <w:szCs w:val="16"/>
    </w:rPr>
  </w:style>
  <w:style w:type="character" w:customStyle="1" w:styleId="BalloonTextChar">
    <w:name w:val="Balloon Text Char"/>
    <w:link w:val="BalloonText"/>
    <w:uiPriority w:val="99"/>
    <w:semiHidden/>
    <w:rsid w:val="00396FAC"/>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2018-08-20T14:56:00Z</dcterms:created>
  <dcterms:modified xsi:type="dcterms:W3CDTF">2018-08-20T14:56:00Z</dcterms:modified>
  <cp:version/>
</cp:coreProperties>
</file>